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77DB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77DB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77DB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77DB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77DB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77DB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77DB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77DB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2398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u w:val="single"/>
        </w:rPr>
      </w:pPr>
      <w:r>
        <w:rPr>
          <w:rFonts w:ascii="Times New Roman" w:hAnsi="Times New Roman"/>
          <w:b/>
          <w:caps/>
          <w:sz w:val="28"/>
          <w:szCs w:val="28"/>
          <w:u w:val="single"/>
        </w:rPr>
        <w:t xml:space="preserve">НАУКОЕМКИЕ ТЕХНОЛОГИИ В МАШИНОСТРОЕНИИ </w:t>
      </w:r>
    </w:p>
    <w:p w:rsidR="000277DB" w:rsidRPr="00A0591D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52398">
        <w:rPr>
          <w:rFonts w:ascii="Times New Roman" w:hAnsi="Times New Roman"/>
          <w:caps/>
          <w:sz w:val="28"/>
          <w:szCs w:val="28"/>
        </w:rPr>
        <w:t>(</w:t>
      </w:r>
      <w:r>
        <w:rPr>
          <w:rFonts w:ascii="Times New Roman" w:hAnsi="Times New Roman"/>
          <w:caps/>
          <w:sz w:val="28"/>
          <w:szCs w:val="28"/>
        </w:rPr>
        <w:t>УГЛУБЛЕННАЯ ПОДГОТОВКА</w:t>
      </w:r>
      <w:r w:rsidRPr="00A52398">
        <w:rPr>
          <w:rFonts w:ascii="Times New Roman" w:hAnsi="Times New Roman"/>
          <w:caps/>
          <w:sz w:val="28"/>
          <w:szCs w:val="28"/>
        </w:rPr>
        <w:t>)</w:t>
      </w: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77DB" w:rsidRPr="00A52398" w:rsidRDefault="000277DB" w:rsidP="00674976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0277DB" w:rsidRPr="00A52398" w:rsidRDefault="000277DB" w:rsidP="0067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A52398">
          <w:rPr>
            <w:rFonts w:ascii="Times New Roman" w:hAnsi="Times New Roman"/>
            <w:bCs/>
            <w:sz w:val="28"/>
            <w:szCs w:val="28"/>
          </w:rPr>
          <w:t>201</w:t>
        </w:r>
        <w:r>
          <w:rPr>
            <w:rFonts w:ascii="Times New Roman" w:hAnsi="Times New Roman"/>
            <w:bCs/>
            <w:sz w:val="28"/>
            <w:szCs w:val="28"/>
          </w:rPr>
          <w:t>4</w:t>
        </w:r>
        <w:r w:rsidRPr="00A52398">
          <w:rPr>
            <w:rFonts w:ascii="Times New Roman" w:hAnsi="Times New Roman"/>
            <w:bCs/>
            <w:sz w:val="28"/>
            <w:szCs w:val="28"/>
          </w:rPr>
          <w:t xml:space="preserve"> г</w:t>
        </w:r>
      </w:smartTag>
      <w:r w:rsidRPr="00A52398">
        <w:rPr>
          <w:rFonts w:ascii="Times New Roman" w:hAnsi="Times New Roman"/>
          <w:bCs/>
          <w:sz w:val="28"/>
          <w:szCs w:val="28"/>
        </w:rPr>
        <w:t>.</w:t>
      </w:r>
    </w:p>
    <w:p w:rsidR="000277DB" w:rsidRPr="00234247" w:rsidRDefault="000277DB" w:rsidP="00674976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</w:rPr>
      </w:pPr>
    </w:p>
    <w:p w:rsidR="000277DB" w:rsidRPr="00A0591D" w:rsidRDefault="000277DB" w:rsidP="00674976">
      <w:pPr>
        <w:autoSpaceDE w:val="0"/>
        <w:spacing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85E68">
        <w:rPr>
          <w:rFonts w:ascii="Times New Roman" w:hAnsi="Times New Roman"/>
          <w:sz w:val="28"/>
          <w:szCs w:val="28"/>
        </w:rPr>
        <w:lastRenderedPageBreak/>
        <w:t>Рабочая программа учебной дисциплины</w:t>
      </w:r>
      <w:r>
        <w:rPr>
          <w:rFonts w:ascii="Times New Roman" w:hAnsi="Times New Roman"/>
          <w:sz w:val="28"/>
          <w:szCs w:val="28"/>
        </w:rPr>
        <w:t xml:space="preserve"> Наукоемкие технологии  в машиностроении</w:t>
      </w:r>
      <w:r w:rsidRPr="00585E68">
        <w:rPr>
          <w:rFonts w:ascii="Times New Roman" w:hAnsi="Times New Roman"/>
          <w:sz w:val="28"/>
          <w:szCs w:val="28"/>
        </w:rPr>
        <w:t xml:space="preserve"> разработана на основе Федерального государственного образовател</w:t>
      </w:r>
      <w:r>
        <w:rPr>
          <w:rFonts w:ascii="Times New Roman" w:hAnsi="Times New Roman"/>
          <w:sz w:val="28"/>
          <w:szCs w:val="28"/>
        </w:rPr>
        <w:t>ьного стандарта по специальности</w:t>
      </w:r>
      <w:r w:rsidRPr="00585E68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(далее – СПО</w:t>
      </w:r>
      <w:r w:rsidRPr="00A0591D">
        <w:rPr>
          <w:rFonts w:ascii="Times New Roman" w:hAnsi="Times New Roman"/>
          <w:sz w:val="28"/>
          <w:szCs w:val="28"/>
        </w:rPr>
        <w:t xml:space="preserve">) 151901 Технология машиностроения по программе углубленной  подготовки </w:t>
      </w:r>
    </w:p>
    <w:p w:rsidR="000277DB" w:rsidRPr="00921AE5" w:rsidRDefault="000277DB" w:rsidP="002A4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85E68">
        <w:rPr>
          <w:rFonts w:ascii="Times New Roman" w:hAnsi="Times New Roman"/>
          <w:b/>
          <w:bCs/>
          <w:iCs/>
          <w:sz w:val="28"/>
          <w:szCs w:val="28"/>
        </w:rPr>
        <w:br/>
      </w:r>
      <w:bookmarkStart w:id="0" w:name="_GoBack"/>
      <w:r w:rsidRPr="00921AE5">
        <w:rPr>
          <w:rFonts w:ascii="Times New Roman" w:hAnsi="Times New Roman"/>
          <w:sz w:val="28"/>
          <w:szCs w:val="28"/>
        </w:rPr>
        <w:t xml:space="preserve">Организация-разработчик: ОГБПОУ </w:t>
      </w:r>
      <w:proofErr w:type="spellStart"/>
      <w:r w:rsidRPr="00921AE5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0277DB" w:rsidRPr="00921AE5" w:rsidRDefault="000277DB" w:rsidP="002A4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0277DB" w:rsidRPr="00921AE5" w:rsidRDefault="000277DB" w:rsidP="002A4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>Разработчики:</w:t>
      </w:r>
    </w:p>
    <w:p w:rsidR="000277DB" w:rsidRPr="00921AE5" w:rsidRDefault="000277DB" w:rsidP="002A4D6A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Ковалева О.Н</w:t>
      </w:r>
      <w:r w:rsidRPr="00921AE5">
        <w:rPr>
          <w:rFonts w:ascii="Times New Roman" w:hAnsi="Times New Roman"/>
          <w:sz w:val="28"/>
          <w:szCs w:val="28"/>
        </w:rPr>
        <w:t xml:space="preserve">., преподаватель ОГБПОУ </w:t>
      </w:r>
      <w:proofErr w:type="spellStart"/>
      <w:r w:rsidRPr="00921AE5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0277DB" w:rsidRPr="00921AE5" w:rsidRDefault="000277DB" w:rsidP="002A4D6A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277DB" w:rsidRPr="00921AE5" w:rsidRDefault="000277DB" w:rsidP="002A4D6A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1AE5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921AE5">
        <w:rPr>
          <w:rFonts w:ascii="Times New Roman" w:hAnsi="Times New Roman"/>
          <w:sz w:val="28"/>
          <w:szCs w:val="28"/>
        </w:rPr>
        <w:t xml:space="preserve"> Научно-методическим советом ОГБПОУ </w:t>
      </w:r>
      <w:proofErr w:type="spellStart"/>
      <w:r w:rsidRPr="00921AE5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0277DB" w:rsidRPr="00921AE5" w:rsidRDefault="000277DB" w:rsidP="002A4D6A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 xml:space="preserve">Протокол № 1 от «05» сентября </w:t>
      </w:r>
      <w:smartTag w:uri="urn:schemas-microsoft-com:office:smarttags" w:element="metricconverter">
        <w:smartTagPr>
          <w:attr w:name="ProductID" w:val="2014 г"/>
        </w:smartTagPr>
        <w:r w:rsidRPr="00921AE5">
          <w:rPr>
            <w:rFonts w:ascii="Times New Roman" w:hAnsi="Times New Roman"/>
            <w:sz w:val="28"/>
            <w:szCs w:val="28"/>
          </w:rPr>
          <w:t>2014 г</w:t>
        </w:r>
      </w:smartTag>
      <w:r w:rsidRPr="00921AE5">
        <w:rPr>
          <w:rFonts w:ascii="Times New Roman" w:hAnsi="Times New Roman"/>
          <w:sz w:val="28"/>
          <w:szCs w:val="28"/>
        </w:rPr>
        <w:t>.</w:t>
      </w:r>
    </w:p>
    <w:p w:rsidR="000277DB" w:rsidRPr="00921AE5" w:rsidRDefault="000277DB" w:rsidP="002A4D6A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277DB" w:rsidRPr="00921AE5" w:rsidRDefault="000277DB" w:rsidP="002A4D6A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1AE5">
        <w:rPr>
          <w:rFonts w:ascii="Times New Roman" w:hAnsi="Times New Roman"/>
          <w:sz w:val="28"/>
          <w:szCs w:val="28"/>
        </w:rPr>
        <w:t>Рассмотрена</w:t>
      </w:r>
      <w:proofErr w:type="gramEnd"/>
      <w:r w:rsidRPr="00921AE5">
        <w:rPr>
          <w:rFonts w:ascii="Times New Roman" w:hAnsi="Times New Roman"/>
          <w:sz w:val="28"/>
          <w:szCs w:val="28"/>
        </w:rPr>
        <w:t xml:space="preserve"> на заседании кафедры</w:t>
      </w:r>
    </w:p>
    <w:p w:rsidR="000277DB" w:rsidRDefault="000277DB" w:rsidP="002A4D6A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 xml:space="preserve">Протокол № 1 от «01» сентября </w:t>
      </w:r>
      <w:smartTag w:uri="urn:schemas-microsoft-com:office:smarttags" w:element="metricconverter">
        <w:smartTagPr>
          <w:attr w:name="ProductID" w:val="2014 г"/>
        </w:smartTagPr>
        <w:r w:rsidRPr="00921AE5">
          <w:rPr>
            <w:rFonts w:ascii="Times New Roman" w:hAnsi="Times New Roman"/>
            <w:sz w:val="28"/>
            <w:szCs w:val="28"/>
          </w:rPr>
          <w:t>2014 г</w:t>
        </w:r>
      </w:smartTag>
      <w:r w:rsidRPr="00921AE5">
        <w:rPr>
          <w:rFonts w:ascii="Times New Roman" w:hAnsi="Times New Roman"/>
          <w:sz w:val="28"/>
          <w:szCs w:val="28"/>
        </w:rPr>
        <w:t>.</w:t>
      </w:r>
    </w:p>
    <w:p w:rsidR="000277DB" w:rsidRPr="00684A68" w:rsidRDefault="000277DB" w:rsidP="00684A6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277DB" w:rsidRPr="00DA13A8" w:rsidRDefault="000277DB" w:rsidP="00DA13A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0277DB" w:rsidRPr="00DA13A8" w:rsidRDefault="000277DB" w:rsidP="00DA13A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0277DB" w:rsidRPr="00DA13A8" w:rsidRDefault="000277DB" w:rsidP="00674976">
      <w:pPr>
        <w:jc w:val="both"/>
        <w:rPr>
          <w:rFonts w:ascii="Times New Roman" w:hAnsi="Times New Roman"/>
          <w:sz w:val="28"/>
          <w:szCs w:val="28"/>
        </w:rPr>
      </w:pPr>
    </w:p>
    <w:bookmarkEnd w:id="0"/>
    <w:p w:rsidR="000277DB" w:rsidRPr="00234247" w:rsidRDefault="000277DB" w:rsidP="0067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277DB" w:rsidRPr="00234247" w:rsidRDefault="000277DB" w:rsidP="00674976">
      <w:pPr>
        <w:pStyle w:val="1"/>
        <w:jc w:val="center"/>
        <w:rPr>
          <w:sz w:val="28"/>
          <w:szCs w:val="28"/>
        </w:rPr>
      </w:pPr>
    </w:p>
    <w:p w:rsidR="000277DB" w:rsidRPr="00234247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277DB" w:rsidRPr="00234247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277DB" w:rsidRPr="00234247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277DB" w:rsidRPr="00234247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277DB" w:rsidRPr="00234247" w:rsidRDefault="000277DB" w:rsidP="00806BBB">
      <w:pPr>
        <w:pStyle w:val="1"/>
        <w:jc w:val="center"/>
        <w:rPr>
          <w:sz w:val="28"/>
          <w:szCs w:val="28"/>
        </w:rPr>
      </w:pPr>
    </w:p>
    <w:p w:rsidR="000277DB" w:rsidRDefault="000277DB" w:rsidP="00684A68">
      <w:pPr>
        <w:pStyle w:val="1"/>
        <w:jc w:val="center"/>
        <w:rPr>
          <w:b/>
          <w:sz w:val="28"/>
          <w:szCs w:val="28"/>
        </w:rPr>
      </w:pPr>
      <w:r w:rsidRPr="00EF08F2">
        <w:rPr>
          <w:b/>
          <w:bCs/>
          <w:sz w:val="28"/>
          <w:szCs w:val="28"/>
        </w:rPr>
        <w:t>С</w:t>
      </w:r>
      <w:r>
        <w:rPr>
          <w:b/>
          <w:sz w:val="28"/>
          <w:szCs w:val="28"/>
        </w:rPr>
        <w:t xml:space="preserve">одержание 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490"/>
        <w:gridCol w:w="2081"/>
      </w:tblGrid>
      <w:tr w:rsidR="000277DB" w:rsidTr="00DF4A25">
        <w:trPr>
          <w:trHeight w:val="931"/>
        </w:trPr>
        <w:tc>
          <w:tcPr>
            <w:tcW w:w="74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7DB" w:rsidRDefault="000277DB" w:rsidP="00DF4A25">
            <w:pPr>
              <w:pStyle w:val="1"/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 xml:space="preserve">               </w:t>
            </w:r>
            <w:r>
              <w:rPr>
                <w:sz w:val="28"/>
                <w:szCs w:val="28"/>
              </w:rPr>
              <w:t> </w:t>
            </w:r>
          </w:p>
          <w:p w:rsidR="000277DB" w:rsidRDefault="000277DB" w:rsidP="00DF4A25">
            <w:pPr>
              <w:pStyle w:val="1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Паспорт программы учебной дисциплины </w:t>
            </w:r>
          </w:p>
        </w:tc>
        <w:tc>
          <w:tcPr>
            <w:tcW w:w="20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7DB" w:rsidRPr="00684A68" w:rsidRDefault="000277DB" w:rsidP="00DF4A2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A68">
              <w:rPr>
                <w:rFonts w:ascii="Times New Roman" w:hAnsi="Times New Roman"/>
                <w:sz w:val="28"/>
                <w:szCs w:val="28"/>
              </w:rPr>
              <w:t>стр.</w:t>
            </w:r>
          </w:p>
          <w:p w:rsidR="000277DB" w:rsidRPr="00684A68" w:rsidRDefault="000277DB" w:rsidP="00684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A6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277DB" w:rsidTr="00DF4A25">
        <w:trPr>
          <w:trHeight w:val="594"/>
        </w:trPr>
        <w:tc>
          <w:tcPr>
            <w:tcW w:w="74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7DB" w:rsidRDefault="000277DB" w:rsidP="00DF4A25">
            <w:pPr>
              <w:pStyle w:val="1"/>
              <w:snapToGrid w:val="0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 Структура и содержание </w:t>
            </w:r>
            <w:r>
              <w:rPr>
                <w:bCs/>
                <w:sz w:val="28"/>
                <w:szCs w:val="28"/>
              </w:rPr>
              <w:t>учебной дисциплины </w:t>
            </w:r>
          </w:p>
        </w:tc>
        <w:tc>
          <w:tcPr>
            <w:tcW w:w="20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7DB" w:rsidRPr="00684A68" w:rsidRDefault="000277DB" w:rsidP="00DF4A2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A6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277DB" w:rsidRPr="002A4D6A" w:rsidTr="00DF4A25">
        <w:trPr>
          <w:trHeight w:val="692"/>
        </w:trPr>
        <w:tc>
          <w:tcPr>
            <w:tcW w:w="74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7DB" w:rsidRPr="002A4D6A" w:rsidRDefault="000277DB" w:rsidP="00DF4A2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A4D6A">
              <w:rPr>
                <w:rFonts w:ascii="Times New Roman" w:hAnsi="Times New Roman"/>
                <w:sz w:val="28"/>
                <w:szCs w:val="28"/>
              </w:rPr>
              <w:t xml:space="preserve">3. Условия реализации программы </w:t>
            </w:r>
            <w:r w:rsidRPr="002A4D6A">
              <w:rPr>
                <w:rFonts w:ascii="Times New Roman" w:hAnsi="Times New Roman"/>
                <w:bCs/>
                <w:sz w:val="28"/>
                <w:szCs w:val="28"/>
              </w:rPr>
              <w:t>учебной дисциплины </w:t>
            </w:r>
          </w:p>
        </w:tc>
        <w:tc>
          <w:tcPr>
            <w:tcW w:w="20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7DB" w:rsidRPr="002A4D6A" w:rsidRDefault="000277DB" w:rsidP="00DF4A2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D6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0277DB" w:rsidRPr="00684A68" w:rsidTr="00DF4A25">
        <w:trPr>
          <w:trHeight w:val="692"/>
        </w:trPr>
        <w:tc>
          <w:tcPr>
            <w:tcW w:w="74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7DB" w:rsidRPr="00684A68" w:rsidRDefault="000277DB" w:rsidP="00DF4A2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84A68">
              <w:rPr>
                <w:rFonts w:ascii="Times New Roman" w:hAnsi="Times New Roman"/>
                <w:bCs/>
                <w:sz w:val="28"/>
                <w:szCs w:val="28"/>
              </w:rPr>
              <w:t>4. Контроль и оценка результатов освоения учебной дисциплины </w:t>
            </w:r>
          </w:p>
        </w:tc>
        <w:tc>
          <w:tcPr>
            <w:tcW w:w="20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7DB" w:rsidRPr="00684A68" w:rsidRDefault="000277DB" w:rsidP="00DF4A2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A6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0277DB" w:rsidRDefault="000277DB" w:rsidP="0068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0277DB" w:rsidRPr="00234247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277DB" w:rsidRPr="00234247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277DB" w:rsidRPr="00234247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277DB" w:rsidRPr="00234247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277DB" w:rsidRDefault="000277DB" w:rsidP="00806BBB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0277DB" w:rsidRDefault="000277DB" w:rsidP="00806BBB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0277DB" w:rsidRDefault="000277DB" w:rsidP="00806BBB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0277DB" w:rsidRDefault="000277DB" w:rsidP="00806BBB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0277DB" w:rsidRDefault="000277DB" w:rsidP="00806BBB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0277DB" w:rsidRDefault="000277DB" w:rsidP="00806BBB">
      <w:pPr>
        <w:pStyle w:val="af4"/>
        <w:autoSpaceDE w:val="0"/>
        <w:spacing w:before="100" w:beforeAutospacing="1" w:after="100" w:afterAutospacing="1"/>
        <w:contextualSpacing w:val="0"/>
        <w:rPr>
          <w:b/>
          <w:bCs/>
          <w:caps/>
        </w:rPr>
      </w:pPr>
    </w:p>
    <w:p w:rsidR="000277DB" w:rsidRDefault="000277DB" w:rsidP="00806BBB">
      <w:pPr>
        <w:pStyle w:val="af4"/>
        <w:autoSpaceDE w:val="0"/>
        <w:spacing w:before="100" w:beforeAutospacing="1" w:after="100" w:afterAutospacing="1"/>
        <w:contextualSpacing w:val="0"/>
        <w:rPr>
          <w:b/>
          <w:bCs/>
          <w:caps/>
        </w:rPr>
      </w:pPr>
    </w:p>
    <w:p w:rsidR="000277DB" w:rsidRDefault="000277DB" w:rsidP="00806BBB">
      <w:pPr>
        <w:pStyle w:val="af4"/>
        <w:autoSpaceDE w:val="0"/>
        <w:spacing w:before="100" w:beforeAutospacing="1" w:after="100" w:afterAutospacing="1"/>
        <w:contextualSpacing w:val="0"/>
        <w:rPr>
          <w:b/>
          <w:bCs/>
          <w:caps/>
        </w:rPr>
      </w:pPr>
    </w:p>
    <w:p w:rsidR="000277DB" w:rsidRDefault="000277DB">
      <w:pPr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b/>
          <w:bCs/>
          <w:caps/>
        </w:rPr>
        <w:br w:type="page"/>
      </w:r>
    </w:p>
    <w:p w:rsidR="000277DB" w:rsidRPr="00A0591D" w:rsidRDefault="000277DB" w:rsidP="00A0591D">
      <w:pPr>
        <w:pStyle w:val="af4"/>
        <w:numPr>
          <w:ilvl w:val="0"/>
          <w:numId w:val="32"/>
        </w:numPr>
        <w:autoSpaceDE w:val="0"/>
        <w:spacing w:before="100" w:beforeAutospacing="1" w:after="100" w:afterAutospacing="1" w:line="360" w:lineRule="auto"/>
        <w:contextualSpacing w:val="0"/>
        <w:jc w:val="center"/>
        <w:rPr>
          <w:b/>
          <w:bCs/>
          <w:caps/>
          <w:sz w:val="28"/>
          <w:szCs w:val="28"/>
        </w:rPr>
      </w:pPr>
      <w:r w:rsidRPr="00A0591D">
        <w:rPr>
          <w:b/>
          <w:bCs/>
          <w:caps/>
          <w:sz w:val="28"/>
          <w:szCs w:val="28"/>
        </w:rPr>
        <w:t xml:space="preserve">паспорт ПРОГРАММЫ дисциплины </w:t>
      </w:r>
      <w:r w:rsidRPr="00A0591D">
        <w:rPr>
          <w:b/>
          <w:bCs/>
          <w:sz w:val="28"/>
          <w:szCs w:val="28"/>
        </w:rPr>
        <w:t>НАУКО</w:t>
      </w:r>
      <w:r>
        <w:rPr>
          <w:b/>
          <w:bCs/>
          <w:sz w:val="28"/>
          <w:szCs w:val="28"/>
        </w:rPr>
        <w:t>Е</w:t>
      </w:r>
      <w:r w:rsidRPr="00A0591D">
        <w:rPr>
          <w:b/>
          <w:bCs/>
          <w:sz w:val="28"/>
          <w:szCs w:val="28"/>
        </w:rPr>
        <w:t>МКИЕ  ТЕХНОЛОГИИ В МАШИНОСТРОЕНИИ</w:t>
      </w:r>
    </w:p>
    <w:p w:rsidR="000277DB" w:rsidRPr="009C128B" w:rsidRDefault="000277DB" w:rsidP="009E0DD3">
      <w:pPr>
        <w:spacing w:after="0" w:line="36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b/>
          <w:bCs/>
          <w:sz w:val="28"/>
          <w:szCs w:val="28"/>
        </w:rPr>
        <w:t>1.1. Область применения программы</w:t>
      </w:r>
    </w:p>
    <w:p w:rsidR="000277DB" w:rsidRPr="009C128B" w:rsidRDefault="000277DB" w:rsidP="009E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3D8A">
        <w:rPr>
          <w:rFonts w:ascii="Times New Roman" w:hAnsi="Times New Roman"/>
          <w:sz w:val="28"/>
          <w:szCs w:val="28"/>
        </w:rPr>
        <w:t>Программа учебной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591D">
        <w:rPr>
          <w:rFonts w:ascii="Times New Roman" w:hAnsi="Times New Roman"/>
          <w:bCs/>
          <w:sz w:val="28"/>
          <w:szCs w:val="28"/>
        </w:rPr>
        <w:t>Науко</w:t>
      </w:r>
      <w:r>
        <w:rPr>
          <w:rFonts w:ascii="Times New Roman" w:hAnsi="Times New Roman"/>
          <w:bCs/>
          <w:sz w:val="28"/>
          <w:szCs w:val="28"/>
        </w:rPr>
        <w:t>е</w:t>
      </w:r>
      <w:r w:rsidRPr="00A0591D">
        <w:rPr>
          <w:rFonts w:ascii="Times New Roman" w:hAnsi="Times New Roman"/>
          <w:bCs/>
          <w:sz w:val="28"/>
          <w:szCs w:val="28"/>
        </w:rPr>
        <w:t>мкие технологии в машиностроении</w:t>
      </w:r>
      <w:r w:rsidRPr="00A0591D">
        <w:rPr>
          <w:rFonts w:ascii="Times New Roman" w:hAnsi="Times New Roman"/>
          <w:sz w:val="28"/>
          <w:szCs w:val="28"/>
        </w:rPr>
        <w:t xml:space="preserve"> является частью основной профессиональной образовательной программы по специальности 151901 Технология машиностроения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334D">
        <w:rPr>
          <w:rFonts w:ascii="Times New Roman" w:hAnsi="Times New Roman"/>
          <w:sz w:val="28"/>
          <w:szCs w:val="28"/>
        </w:rPr>
        <w:t xml:space="preserve">по программе </w:t>
      </w:r>
      <w:r>
        <w:rPr>
          <w:rFonts w:ascii="Times New Roman" w:hAnsi="Times New Roman"/>
          <w:sz w:val="28"/>
          <w:szCs w:val="28"/>
        </w:rPr>
        <w:t xml:space="preserve">углубленной </w:t>
      </w:r>
      <w:r w:rsidRPr="00C0334D">
        <w:rPr>
          <w:rFonts w:ascii="Times New Roman" w:hAnsi="Times New Roman"/>
          <w:sz w:val="28"/>
          <w:szCs w:val="28"/>
        </w:rPr>
        <w:t>подготовки.</w:t>
      </w:r>
    </w:p>
    <w:p w:rsidR="000277DB" w:rsidRDefault="000277DB" w:rsidP="0068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 </w:t>
      </w:r>
      <w:r w:rsidRPr="009C128B">
        <w:rPr>
          <w:rFonts w:ascii="Times New Roman" w:hAnsi="Times New Roman"/>
          <w:sz w:val="28"/>
          <w:szCs w:val="28"/>
        </w:rPr>
        <w:t>профессиональный цикл</w:t>
      </w:r>
    </w:p>
    <w:p w:rsidR="000277DB" w:rsidRPr="009C128B" w:rsidRDefault="000277DB" w:rsidP="0068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6B3D8A">
        <w:rPr>
          <w:rFonts w:ascii="Times New Roman" w:hAnsi="Times New Roman"/>
          <w:sz w:val="28"/>
          <w:szCs w:val="28"/>
        </w:rPr>
        <w:t xml:space="preserve">Обеспечивающие дисциплины:  </w:t>
      </w:r>
      <w:r>
        <w:rPr>
          <w:rFonts w:ascii="Times New Roman" w:hAnsi="Times New Roman"/>
          <w:sz w:val="28"/>
          <w:szCs w:val="28"/>
        </w:rPr>
        <w:t>Процессы формообразования и инструмент; Технология машиностроения</w:t>
      </w:r>
    </w:p>
    <w:p w:rsidR="000277DB" w:rsidRPr="009C128B" w:rsidRDefault="000277DB" w:rsidP="0068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28B">
        <w:rPr>
          <w:rFonts w:ascii="Times New Roman" w:hAnsi="Times New Roman"/>
          <w:b/>
          <w:bCs/>
          <w:sz w:val="28"/>
          <w:szCs w:val="28"/>
        </w:rPr>
        <w:t>1.3.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128B">
        <w:rPr>
          <w:rFonts w:ascii="Times New Roman" w:hAnsi="Times New Roman"/>
          <w:b/>
          <w:bCs/>
          <w:sz w:val="28"/>
          <w:szCs w:val="28"/>
        </w:rPr>
        <w:t xml:space="preserve">Цели и задачи учебной дисциплины – требования к результатам освоения </w:t>
      </w:r>
      <w:r w:rsidRPr="009C128B">
        <w:rPr>
          <w:rFonts w:ascii="Times New Roman" w:hAnsi="Times New Roman"/>
          <w:b/>
          <w:sz w:val="28"/>
          <w:szCs w:val="28"/>
        </w:rPr>
        <w:t>дисциплины</w:t>
      </w:r>
    </w:p>
    <w:p w:rsidR="000277DB" w:rsidRDefault="000277DB" w:rsidP="0068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</w:t>
      </w:r>
      <w:proofErr w:type="gramStart"/>
      <w:r w:rsidRPr="009C128B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9C128B">
        <w:rPr>
          <w:rFonts w:ascii="Times New Roman" w:hAnsi="Times New Roman"/>
          <w:sz w:val="28"/>
          <w:szCs w:val="28"/>
        </w:rPr>
        <w:t xml:space="preserve"> должен </w:t>
      </w:r>
    </w:p>
    <w:p w:rsidR="000277DB" w:rsidRPr="009C128B" w:rsidRDefault="000277DB" w:rsidP="0068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28B">
        <w:rPr>
          <w:rFonts w:ascii="Times New Roman" w:hAnsi="Times New Roman"/>
          <w:b/>
          <w:sz w:val="28"/>
          <w:szCs w:val="28"/>
        </w:rPr>
        <w:t>уметь:</w:t>
      </w:r>
    </w:p>
    <w:p w:rsidR="000277DB" w:rsidRPr="009C128B" w:rsidRDefault="000277DB" w:rsidP="00684A68">
      <w:pPr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color w:val="000000"/>
          <w:spacing w:val="-1"/>
          <w:sz w:val="28"/>
          <w:szCs w:val="28"/>
        </w:rPr>
        <w:t xml:space="preserve">выбирать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новые перспективные технологии </w:t>
      </w:r>
      <w:r w:rsidRPr="009C128B">
        <w:rPr>
          <w:rFonts w:ascii="Times New Roman" w:hAnsi="Times New Roman"/>
          <w:color w:val="000000"/>
          <w:spacing w:val="-1"/>
          <w:sz w:val="28"/>
          <w:szCs w:val="28"/>
        </w:rPr>
        <w:t xml:space="preserve"> для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обработки деталей машин и инструментов</w:t>
      </w:r>
      <w:r w:rsidRPr="009C128B">
        <w:rPr>
          <w:rFonts w:ascii="Times New Roman" w:hAnsi="Times New Roman"/>
          <w:color w:val="000000"/>
          <w:spacing w:val="-1"/>
          <w:sz w:val="28"/>
          <w:szCs w:val="28"/>
        </w:rPr>
        <w:t>;</w:t>
      </w:r>
    </w:p>
    <w:p w:rsidR="000277DB" w:rsidRPr="009C128B" w:rsidRDefault="000277DB" w:rsidP="00684A68">
      <w:pPr>
        <w:numPr>
          <w:ilvl w:val="0"/>
          <w:numId w:val="19"/>
        </w:numPr>
        <w:shd w:val="clear" w:color="auto" w:fill="FFFFFF"/>
        <w:spacing w:after="0" w:line="360" w:lineRule="auto"/>
        <w:ind w:right="6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проектировать технологические операции с применением наукоёмких технологий</w:t>
      </w:r>
      <w:r w:rsidRPr="009C128B"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0277DB" w:rsidRPr="009C128B" w:rsidRDefault="000277DB" w:rsidP="0068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28B">
        <w:rPr>
          <w:rFonts w:ascii="Times New Roman" w:hAnsi="Times New Roman"/>
          <w:b/>
          <w:sz w:val="28"/>
          <w:szCs w:val="28"/>
        </w:rPr>
        <w:t>знать:</w:t>
      </w:r>
    </w:p>
    <w:p w:rsidR="000277DB" w:rsidRPr="009C128B" w:rsidRDefault="000277DB" w:rsidP="00684A68">
      <w:pPr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физическую сущность явлений, на основе которых базируются наукоёмкие технологии обработки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деталей машин</w:t>
      </w:r>
      <w:r w:rsidRPr="009C128B">
        <w:rPr>
          <w:rFonts w:ascii="Times New Roman" w:hAnsi="Times New Roman"/>
          <w:b/>
          <w:bCs/>
          <w:color w:val="000000"/>
          <w:sz w:val="28"/>
          <w:szCs w:val="28"/>
        </w:rPr>
        <w:t>;</w:t>
      </w:r>
    </w:p>
    <w:p w:rsidR="000277DB" w:rsidRPr="009C128B" w:rsidRDefault="000277DB" w:rsidP="00684A68">
      <w:pPr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технологические аспекты наукоёмких способов обработки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деталей машин;</w:t>
      </w:r>
    </w:p>
    <w:p w:rsidR="000277DB" w:rsidRPr="005B4CEA" w:rsidRDefault="000277DB" w:rsidP="00684A68">
      <w:pPr>
        <w:pStyle w:val="af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5B4CEA">
        <w:rPr>
          <w:sz w:val="28"/>
          <w:szCs w:val="28"/>
        </w:rPr>
        <w:t>наиболее прогрессивные технологии обработки деталей машин</w:t>
      </w:r>
    </w:p>
    <w:p w:rsidR="000277DB" w:rsidRPr="009C128B" w:rsidRDefault="000277DB" w:rsidP="0068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b/>
          <w:sz w:val="28"/>
          <w:szCs w:val="28"/>
        </w:rPr>
        <w:t>1.4.</w:t>
      </w:r>
      <w:r>
        <w:rPr>
          <w:rFonts w:ascii="Times New Roman" w:hAnsi="Times New Roman"/>
          <w:b/>
          <w:sz w:val="28"/>
          <w:szCs w:val="28"/>
        </w:rPr>
        <w:t xml:space="preserve"> Рекомендуемое количество часов</w:t>
      </w:r>
      <w:r w:rsidRPr="009C128B">
        <w:rPr>
          <w:rFonts w:ascii="Times New Roman" w:hAnsi="Times New Roman"/>
          <w:b/>
          <w:sz w:val="28"/>
          <w:szCs w:val="28"/>
        </w:rPr>
        <w:t xml:space="preserve"> на освоение примерной программы учебной дисциплины:</w:t>
      </w:r>
    </w:p>
    <w:p w:rsidR="000277DB" w:rsidRPr="002A4D6A" w:rsidRDefault="000277DB" w:rsidP="009E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sz w:val="28"/>
          <w:szCs w:val="28"/>
        </w:rPr>
        <w:t xml:space="preserve">максимальной учебной нагрузки студента </w:t>
      </w:r>
      <w:r w:rsidRPr="002A4D6A">
        <w:rPr>
          <w:rFonts w:ascii="Times New Roman" w:hAnsi="Times New Roman"/>
          <w:sz w:val="28"/>
          <w:szCs w:val="28"/>
          <w:u w:val="single"/>
        </w:rPr>
        <w:t>110</w:t>
      </w:r>
      <w:r w:rsidRPr="002A4D6A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0277DB" w:rsidRPr="002A4D6A" w:rsidRDefault="000277DB" w:rsidP="009E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2A4D6A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 w:rsidRPr="002A4D6A">
        <w:rPr>
          <w:rFonts w:ascii="Times New Roman" w:hAnsi="Times New Roman"/>
          <w:sz w:val="28"/>
          <w:szCs w:val="28"/>
          <w:u w:val="single"/>
        </w:rPr>
        <w:t xml:space="preserve">74 </w:t>
      </w:r>
      <w:r w:rsidRPr="002A4D6A">
        <w:rPr>
          <w:rFonts w:ascii="Times New Roman" w:hAnsi="Times New Roman"/>
          <w:sz w:val="28"/>
          <w:szCs w:val="28"/>
        </w:rPr>
        <w:t>часа;</w:t>
      </w:r>
    </w:p>
    <w:p w:rsidR="000277DB" w:rsidRPr="009C128B" w:rsidRDefault="000277DB" w:rsidP="009E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2A4D6A">
        <w:rPr>
          <w:rFonts w:ascii="Times New Roman" w:hAnsi="Times New Roman"/>
          <w:sz w:val="28"/>
          <w:szCs w:val="28"/>
        </w:rPr>
        <w:t xml:space="preserve">самостоятельной работы </w:t>
      </w:r>
      <w:proofErr w:type="gramStart"/>
      <w:r w:rsidRPr="002A4D6A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2A4D6A">
        <w:rPr>
          <w:rFonts w:ascii="Times New Roman" w:hAnsi="Times New Roman"/>
          <w:sz w:val="28"/>
          <w:szCs w:val="28"/>
        </w:rPr>
        <w:t xml:space="preserve"> </w:t>
      </w:r>
      <w:r w:rsidRPr="002A4D6A">
        <w:rPr>
          <w:rFonts w:ascii="Times New Roman" w:hAnsi="Times New Roman"/>
          <w:sz w:val="28"/>
          <w:szCs w:val="28"/>
          <w:u w:val="single"/>
        </w:rPr>
        <w:t>36</w:t>
      </w:r>
      <w:r w:rsidRPr="002A4D6A">
        <w:rPr>
          <w:rFonts w:ascii="Times New Roman" w:hAnsi="Times New Roman"/>
          <w:sz w:val="28"/>
          <w:szCs w:val="28"/>
        </w:rPr>
        <w:t xml:space="preserve"> часов.</w:t>
      </w:r>
    </w:p>
    <w:p w:rsidR="000277DB" w:rsidRPr="009C128B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684A68">
        <w:rPr>
          <w:rFonts w:ascii="Times New Roman" w:hAnsi="Times New Roman"/>
          <w:b/>
          <w:bCs/>
          <w:caps/>
          <w:sz w:val="28"/>
          <w:szCs w:val="28"/>
        </w:rPr>
        <w:lastRenderedPageBreak/>
        <w:t>2.</w:t>
      </w:r>
      <w:r w:rsidRPr="009C128B">
        <w:rPr>
          <w:rFonts w:ascii="Times New Roman" w:hAnsi="Times New Roman"/>
          <w:b/>
          <w:sz w:val="28"/>
          <w:szCs w:val="28"/>
        </w:rPr>
        <w:t xml:space="preserve"> СТРУКТУРА И СОДЕРЖАНИЕ УЧЕБНОЙ ДИСЦИПЛИНЫ</w:t>
      </w:r>
    </w:p>
    <w:p w:rsidR="000277DB" w:rsidRPr="009C128B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C128B">
        <w:rPr>
          <w:rFonts w:ascii="Times New Roman" w:hAnsi="Times New Roman"/>
          <w:b/>
          <w:sz w:val="28"/>
          <w:szCs w:val="28"/>
        </w:rPr>
        <w:t>.1. Объем учебной дисциплины и виды учебной работы</w:t>
      </w:r>
    </w:p>
    <w:tbl>
      <w:tblPr>
        <w:tblW w:w="104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13"/>
        <w:gridCol w:w="1800"/>
      </w:tblGrid>
      <w:tr w:rsidR="000277DB" w:rsidRPr="00093895" w:rsidTr="00097B1D">
        <w:trPr>
          <w:trHeight w:val="819"/>
        </w:trPr>
        <w:tc>
          <w:tcPr>
            <w:tcW w:w="8613" w:type="dxa"/>
          </w:tcPr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277DB" w:rsidRPr="00093895" w:rsidTr="00097B1D">
        <w:trPr>
          <w:trHeight w:val="285"/>
        </w:trPr>
        <w:tc>
          <w:tcPr>
            <w:tcW w:w="8613" w:type="dxa"/>
          </w:tcPr>
          <w:p w:rsidR="000277DB" w:rsidRPr="00093895" w:rsidRDefault="000277DB" w:rsidP="00806BB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93895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0277DB" w:rsidRPr="00093895" w:rsidTr="00097B1D">
        <w:tc>
          <w:tcPr>
            <w:tcW w:w="8613" w:type="dxa"/>
          </w:tcPr>
          <w:p w:rsidR="000277DB" w:rsidRPr="00093895" w:rsidRDefault="000277D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 74</w:t>
            </w:r>
          </w:p>
        </w:tc>
      </w:tr>
      <w:tr w:rsidR="000277DB" w:rsidRPr="00093895" w:rsidTr="00097B1D">
        <w:tc>
          <w:tcPr>
            <w:tcW w:w="8613" w:type="dxa"/>
          </w:tcPr>
          <w:p w:rsidR="000277DB" w:rsidRPr="00093895" w:rsidRDefault="000277D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0277DB" w:rsidRPr="00093895" w:rsidTr="00097B1D">
        <w:tc>
          <w:tcPr>
            <w:tcW w:w="8613" w:type="dxa"/>
          </w:tcPr>
          <w:p w:rsidR="000277DB" w:rsidRPr="00093895" w:rsidRDefault="000277D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00" w:type="dxa"/>
          </w:tcPr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0277DB" w:rsidRPr="00093895" w:rsidTr="00097B1D">
        <w:tc>
          <w:tcPr>
            <w:tcW w:w="8613" w:type="dxa"/>
          </w:tcPr>
          <w:p w:rsidR="000277DB" w:rsidRPr="00093895" w:rsidRDefault="000277D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i/>
                <w:iCs/>
                <w:sz w:val="28"/>
                <w:szCs w:val="28"/>
              </w:rPr>
              <w:t>12</w:t>
            </w:r>
          </w:p>
        </w:tc>
      </w:tr>
      <w:tr w:rsidR="000277DB" w:rsidRPr="00093895" w:rsidTr="00097B1D">
        <w:tc>
          <w:tcPr>
            <w:tcW w:w="8613" w:type="dxa"/>
          </w:tcPr>
          <w:p w:rsidR="000277DB" w:rsidRPr="00093895" w:rsidRDefault="000277D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BF09AB" w:rsidRPr="00093895" w:rsidTr="00097B1D">
        <w:tc>
          <w:tcPr>
            <w:tcW w:w="8613" w:type="dxa"/>
          </w:tcPr>
          <w:p w:rsidR="00BF09AB" w:rsidRPr="00093895" w:rsidRDefault="00BF09AB" w:rsidP="00BF09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 xml:space="preserve">     лекционные занятия</w:t>
            </w:r>
          </w:p>
        </w:tc>
        <w:tc>
          <w:tcPr>
            <w:tcW w:w="1800" w:type="dxa"/>
          </w:tcPr>
          <w:p w:rsidR="00BF09AB" w:rsidRPr="00093895" w:rsidRDefault="00BF09A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28</w:t>
            </w:r>
          </w:p>
        </w:tc>
      </w:tr>
      <w:tr w:rsidR="00BF09AB" w:rsidRPr="00093895" w:rsidTr="00097B1D">
        <w:tc>
          <w:tcPr>
            <w:tcW w:w="8613" w:type="dxa"/>
          </w:tcPr>
          <w:p w:rsidR="00BF09AB" w:rsidRPr="00093895" w:rsidRDefault="00BF09A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>семинарские занятия</w:t>
            </w:r>
          </w:p>
        </w:tc>
        <w:tc>
          <w:tcPr>
            <w:tcW w:w="1800" w:type="dxa"/>
          </w:tcPr>
          <w:p w:rsidR="00BF09AB" w:rsidRPr="00093895" w:rsidRDefault="00BF09A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30</w:t>
            </w:r>
          </w:p>
        </w:tc>
      </w:tr>
      <w:tr w:rsidR="000277DB" w:rsidRPr="00093895" w:rsidTr="00097B1D">
        <w:trPr>
          <w:trHeight w:val="659"/>
        </w:trPr>
        <w:tc>
          <w:tcPr>
            <w:tcW w:w="8613" w:type="dxa"/>
          </w:tcPr>
          <w:p w:rsidR="000277DB" w:rsidRPr="00093895" w:rsidRDefault="00BF09AB" w:rsidP="00806BBB">
            <w:pPr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800" w:type="dxa"/>
          </w:tcPr>
          <w:p w:rsidR="000277DB" w:rsidRPr="00093895" w:rsidRDefault="00BF09AB" w:rsidP="00394911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0277DB" w:rsidRPr="00093895" w:rsidTr="00097B1D">
        <w:tc>
          <w:tcPr>
            <w:tcW w:w="8613" w:type="dxa"/>
          </w:tcPr>
          <w:p w:rsidR="000277DB" w:rsidRPr="00093895" w:rsidRDefault="000277DB" w:rsidP="00806BB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389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</w:tcPr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6</w:t>
            </w:r>
          </w:p>
        </w:tc>
      </w:tr>
      <w:tr w:rsidR="000277DB" w:rsidRPr="00093895" w:rsidTr="00097B1D">
        <w:tc>
          <w:tcPr>
            <w:tcW w:w="8613" w:type="dxa"/>
          </w:tcPr>
          <w:p w:rsidR="000277DB" w:rsidRPr="00093895" w:rsidRDefault="000277D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0277DB" w:rsidRPr="00093895" w:rsidTr="00097B1D">
        <w:tc>
          <w:tcPr>
            <w:tcW w:w="8613" w:type="dxa"/>
          </w:tcPr>
          <w:p w:rsidR="000277DB" w:rsidRPr="00093895" w:rsidRDefault="000277D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 xml:space="preserve">выполнение упражнений  </w:t>
            </w:r>
          </w:p>
          <w:p w:rsidR="000277DB" w:rsidRPr="00093895" w:rsidRDefault="000277D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>подготовка докладов и сообщений</w:t>
            </w:r>
          </w:p>
          <w:p w:rsidR="000277DB" w:rsidRPr="00093895" w:rsidRDefault="000277D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>расчетно-графическая работа</w:t>
            </w:r>
          </w:p>
          <w:p w:rsidR="000277DB" w:rsidRPr="00093895" w:rsidRDefault="000277D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>решение ситуационных производственных задач</w:t>
            </w:r>
          </w:p>
          <w:p w:rsidR="000277DB" w:rsidRPr="00093895" w:rsidRDefault="000277DB" w:rsidP="006667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>выполнение схем (оборудования, структуры, обработки)</w:t>
            </w:r>
          </w:p>
          <w:p w:rsidR="000277DB" w:rsidRPr="00093895" w:rsidRDefault="000277DB" w:rsidP="006667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>выполнение эскизов обработки</w:t>
            </w:r>
          </w:p>
          <w:p w:rsidR="000277DB" w:rsidRPr="00093895" w:rsidRDefault="000277DB" w:rsidP="00806B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>составление конспект</w:t>
            </w:r>
          </w:p>
        </w:tc>
        <w:tc>
          <w:tcPr>
            <w:tcW w:w="1800" w:type="dxa"/>
          </w:tcPr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i/>
                <w:i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4</w:t>
            </w:r>
          </w:p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i/>
                <w:iCs/>
                <w:sz w:val="28"/>
                <w:szCs w:val="28"/>
              </w:rPr>
              <w:t>2</w:t>
            </w:r>
          </w:p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i/>
                <w:iCs/>
                <w:sz w:val="28"/>
                <w:szCs w:val="28"/>
              </w:rPr>
              <w:t>10</w:t>
            </w:r>
          </w:p>
          <w:p w:rsidR="000277DB" w:rsidRPr="00093895" w:rsidRDefault="000277DB" w:rsidP="00806BBB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i/>
                <w:iCs/>
                <w:sz w:val="28"/>
                <w:szCs w:val="28"/>
              </w:rPr>
              <w:t>9</w:t>
            </w:r>
          </w:p>
          <w:p w:rsidR="000277DB" w:rsidRPr="00093895" w:rsidRDefault="000277DB" w:rsidP="00097B1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i/>
                <w:iCs/>
                <w:sz w:val="28"/>
                <w:szCs w:val="28"/>
              </w:rPr>
              <w:t>1</w:t>
            </w:r>
          </w:p>
        </w:tc>
      </w:tr>
      <w:tr w:rsidR="000277DB" w:rsidRPr="00093895" w:rsidTr="00097B1D">
        <w:tc>
          <w:tcPr>
            <w:tcW w:w="10413" w:type="dxa"/>
            <w:gridSpan w:val="2"/>
          </w:tcPr>
          <w:p w:rsidR="000277DB" w:rsidRPr="00093895" w:rsidRDefault="000277DB" w:rsidP="00097B1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9389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09389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зачёта</w:t>
            </w:r>
          </w:p>
        </w:tc>
      </w:tr>
    </w:tbl>
    <w:p w:rsidR="000277DB" w:rsidRPr="009C128B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277DB" w:rsidRPr="009C128B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  <w:sectPr w:rsidR="000277DB" w:rsidRPr="009C128B" w:rsidSect="00A2168C">
          <w:footerReference w:type="even" r:id="rId7"/>
          <w:footerReference w:type="default" r:id="rId8"/>
          <w:pgSz w:w="11906" w:h="16838"/>
          <w:pgMar w:top="851" w:right="566" w:bottom="993" w:left="993" w:header="708" w:footer="708" w:gutter="0"/>
          <w:cols w:space="720"/>
          <w:titlePg/>
        </w:sectPr>
      </w:pPr>
    </w:p>
    <w:p w:rsidR="000277DB" w:rsidRPr="009C128B" w:rsidRDefault="000277DB" w:rsidP="00806B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/>
          <w:sz w:val="28"/>
          <w:szCs w:val="28"/>
        </w:rPr>
        <w:lastRenderedPageBreak/>
        <w:t>2</w:t>
      </w:r>
      <w:r w:rsidRPr="009C128B">
        <w:rPr>
          <w:b/>
          <w:sz w:val="28"/>
          <w:szCs w:val="28"/>
        </w:rPr>
        <w:t xml:space="preserve">.2. Тематический план и содержание учебной </w:t>
      </w:r>
      <w:proofErr w:type="gramStart"/>
      <w:r w:rsidRPr="009C128B">
        <w:rPr>
          <w:b/>
          <w:sz w:val="28"/>
          <w:szCs w:val="28"/>
        </w:rPr>
        <w:t>дисциплины</w:t>
      </w:r>
      <w:proofErr w:type="gramEnd"/>
      <w:r>
        <w:rPr>
          <w:b/>
          <w:sz w:val="28"/>
          <w:szCs w:val="28"/>
        </w:rPr>
        <w:t xml:space="preserve"> </w:t>
      </w:r>
      <w:r w:rsidRPr="002A4D6A">
        <w:rPr>
          <w:b/>
          <w:i/>
          <w:sz w:val="28"/>
          <w:szCs w:val="28"/>
          <w:u w:val="single"/>
        </w:rPr>
        <w:t>Наукоёмкие технологии в машиностроении</w:t>
      </w:r>
    </w:p>
    <w:p w:rsidR="000277DB" w:rsidRPr="009C128B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i/>
          <w:sz w:val="20"/>
          <w:szCs w:val="20"/>
        </w:rPr>
      </w:pPr>
      <w:r w:rsidRPr="009C128B">
        <w:rPr>
          <w:rFonts w:ascii="Times New Roman" w:hAnsi="Times New Roman"/>
          <w:bCs/>
          <w:i/>
          <w:sz w:val="20"/>
          <w:szCs w:val="20"/>
        </w:rPr>
        <w:tab/>
      </w:r>
      <w:r w:rsidRPr="009C128B">
        <w:rPr>
          <w:rFonts w:ascii="Times New Roman" w:hAnsi="Times New Roman"/>
          <w:bCs/>
          <w:i/>
          <w:sz w:val="20"/>
          <w:szCs w:val="20"/>
        </w:rPr>
        <w:tab/>
      </w:r>
      <w:r w:rsidRPr="009C128B">
        <w:rPr>
          <w:rFonts w:ascii="Times New Roman" w:hAnsi="Times New Roman"/>
          <w:bCs/>
          <w:i/>
          <w:sz w:val="20"/>
          <w:szCs w:val="20"/>
        </w:rPr>
        <w:tab/>
      </w:r>
    </w:p>
    <w:tbl>
      <w:tblPr>
        <w:tblW w:w="15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9"/>
        <w:gridCol w:w="16"/>
        <w:gridCol w:w="687"/>
        <w:gridCol w:w="17"/>
        <w:gridCol w:w="20"/>
        <w:gridCol w:w="15"/>
        <w:gridCol w:w="15"/>
        <w:gridCol w:w="30"/>
        <w:gridCol w:w="20"/>
        <w:gridCol w:w="67"/>
        <w:gridCol w:w="8"/>
        <w:gridCol w:w="9"/>
        <w:gridCol w:w="133"/>
        <w:gridCol w:w="18"/>
        <w:gridCol w:w="227"/>
        <w:gridCol w:w="8500"/>
        <w:gridCol w:w="1668"/>
        <w:gridCol w:w="13"/>
        <w:gridCol w:w="1680"/>
      </w:tblGrid>
      <w:tr w:rsidR="000277DB" w:rsidRPr="002A4D6A" w:rsidTr="003765F3">
        <w:trPr>
          <w:trHeight w:val="20"/>
        </w:trPr>
        <w:tc>
          <w:tcPr>
            <w:tcW w:w="2329" w:type="dxa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2A4D6A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  <w:r w:rsidRPr="002A4D6A">
              <w:rPr>
                <w:rFonts w:ascii="Times New Roman" w:hAnsi="Times New Roman"/>
                <w:b/>
                <w:bCs/>
              </w:rPr>
              <w:t>, курсовая работа (проект)</w:t>
            </w:r>
            <w:r w:rsidRPr="002A4D6A">
              <w:rPr>
                <w:rFonts w:ascii="Times New Roman" w:hAnsi="Times New Roman"/>
                <w:bCs/>
                <w:i/>
              </w:rPr>
              <w:t xml:space="preserve"> (если предусмотрены)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  <w:tc>
          <w:tcPr>
            <w:tcW w:w="1680" w:type="dxa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680" w:type="dxa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0277DB" w:rsidRPr="002A4D6A" w:rsidTr="003765F3">
        <w:trPr>
          <w:trHeight w:val="746"/>
        </w:trPr>
        <w:tc>
          <w:tcPr>
            <w:tcW w:w="2329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  <w:bCs/>
              </w:rPr>
              <w:t>Раздел 1</w:t>
            </w:r>
            <w:r w:rsidRPr="002A4D6A">
              <w:rPr>
                <w:rFonts w:ascii="Times New Roman" w:hAnsi="Times New Roman"/>
                <w:bCs/>
              </w:rPr>
              <w:t xml:space="preserve">. </w:t>
            </w:r>
            <w:r w:rsidRPr="002A4D6A">
              <w:rPr>
                <w:rFonts w:ascii="Times New Roman" w:hAnsi="Times New Roman"/>
              </w:rPr>
              <w:t>Электроэрозионная обработка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2A4D6A">
              <w:rPr>
                <w:rFonts w:ascii="Times New Roman" w:hAnsi="Times New Roman"/>
                <w:b/>
                <w:bCs/>
                <w:i/>
              </w:rPr>
              <w:t>15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  <w:bCs/>
              </w:rPr>
              <w:t xml:space="preserve">Тема 1.1. </w:t>
            </w:r>
            <w:r w:rsidRPr="002A4D6A">
              <w:rPr>
                <w:rFonts w:ascii="Times New Roman" w:hAnsi="Times New Roman"/>
                <w:bCs/>
              </w:rPr>
              <w:t xml:space="preserve">Теоретические основы </w:t>
            </w:r>
            <w:r w:rsidRPr="002A4D6A">
              <w:rPr>
                <w:rFonts w:ascii="Times New Roman" w:hAnsi="Times New Roman"/>
              </w:rPr>
              <w:t>электроэрозионной обработки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3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7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2" w:type="dxa"/>
            <w:gridSpan w:val="1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500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Электроэрозионные процессы в межэлектродном  промежутке.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30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2" w:type="dxa"/>
            <w:gridSpan w:val="1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500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A4D6A">
              <w:rPr>
                <w:rFonts w:ascii="Times New Roman" w:hAnsi="Times New Roman"/>
              </w:rPr>
              <w:t>Газогидродинамические</w:t>
            </w:r>
            <w:proofErr w:type="spellEnd"/>
            <w:r w:rsidRPr="002A4D6A">
              <w:rPr>
                <w:rFonts w:ascii="Times New Roman" w:hAnsi="Times New Roman"/>
              </w:rPr>
              <w:t xml:space="preserve"> и гидравлические процессы в межэлектродном пространстве.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2" w:type="dxa"/>
            <w:gridSpan w:val="1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00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>Эффективность применения электроэрозионной обработки для различных материалов.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2" w:type="dxa"/>
            <w:gridSpan w:val="1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8500" w:type="dxa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 xml:space="preserve">Виды и схемы </w:t>
            </w:r>
            <w:r w:rsidRPr="002A4D6A">
              <w:rPr>
                <w:rFonts w:ascii="Times New Roman" w:hAnsi="Times New Roman"/>
              </w:rPr>
              <w:t xml:space="preserve">электроэрозионной </w:t>
            </w:r>
            <w:r w:rsidRPr="002A4D6A">
              <w:rPr>
                <w:rFonts w:ascii="Times New Roman" w:hAnsi="Times New Roman"/>
                <w:bCs/>
              </w:rPr>
              <w:t>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99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055" w:type="dxa"/>
            <w:gridSpan w:val="13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1.</w:t>
            </w:r>
          </w:p>
        </w:tc>
        <w:tc>
          <w:tcPr>
            <w:tcW w:w="8727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Выполнение схем электроэрозионной</w:t>
            </w:r>
            <w:r w:rsidRPr="002A4D6A">
              <w:rPr>
                <w:rFonts w:ascii="Times New Roman" w:hAnsi="Times New Roman"/>
                <w:bCs/>
              </w:rPr>
              <w:t xml:space="preserve">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  <w:bCs/>
              </w:rPr>
              <w:t xml:space="preserve">Тема 1.2. </w:t>
            </w:r>
            <w:r w:rsidRPr="002A4D6A">
              <w:rPr>
                <w:rFonts w:ascii="Times New Roman" w:hAnsi="Times New Roman"/>
                <w:bCs/>
              </w:rPr>
              <w:t>Технологические аспекты процессов электроэрозионной обработки.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</w:rPr>
              <w:t>.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2" w:type="dxa"/>
            <w:gridSpan w:val="1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500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Электроды- инструменты для</w:t>
            </w:r>
            <w:r w:rsidRPr="002A4D6A">
              <w:rPr>
                <w:rFonts w:ascii="Times New Roman" w:hAnsi="Times New Roman"/>
                <w:bCs/>
              </w:rPr>
              <w:t xml:space="preserve"> электроэрозионной обработки.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3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2" w:type="dxa"/>
            <w:gridSpan w:val="1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500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 xml:space="preserve">Рабочие жидкости для процесса </w:t>
            </w:r>
            <w:r w:rsidRPr="002A4D6A">
              <w:rPr>
                <w:rFonts w:ascii="Times New Roman" w:hAnsi="Times New Roman"/>
                <w:bCs/>
              </w:rPr>
              <w:t>электроэрозионной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3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2" w:type="dxa"/>
            <w:gridSpan w:val="1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00" w:type="dxa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 xml:space="preserve">Производительность и режимы процесса </w:t>
            </w:r>
            <w:r w:rsidRPr="002A4D6A">
              <w:rPr>
                <w:rFonts w:ascii="Times New Roman" w:hAnsi="Times New Roman"/>
                <w:bCs/>
              </w:rPr>
              <w:t>электроэрозионной обработки</w:t>
            </w:r>
            <w:proofErr w:type="gramStart"/>
            <w:r w:rsidRPr="002A4D6A">
              <w:rPr>
                <w:rFonts w:ascii="Times New Roman" w:hAnsi="Times New Roman"/>
                <w:bCs/>
              </w:rPr>
              <w:t>.</w:t>
            </w:r>
            <w:r w:rsidRPr="002A4D6A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32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2" w:type="dxa"/>
            <w:gridSpan w:val="1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8500" w:type="dxa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Точность</w:t>
            </w:r>
            <w:r w:rsidRPr="002A4D6A">
              <w:rPr>
                <w:rFonts w:ascii="Times New Roman" w:hAnsi="Times New Roman"/>
                <w:bCs/>
              </w:rPr>
              <w:t xml:space="preserve"> электроэрозионной</w:t>
            </w:r>
            <w:r w:rsidRPr="002A4D6A">
              <w:rPr>
                <w:rFonts w:ascii="Times New Roman" w:hAnsi="Times New Roman"/>
              </w:rPr>
              <w:t xml:space="preserve">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5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2" w:type="dxa"/>
            <w:gridSpan w:val="1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8500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Шероховатость обрабатываемых поверхностей при</w:t>
            </w:r>
            <w:r w:rsidRPr="002A4D6A">
              <w:rPr>
                <w:rFonts w:ascii="Times New Roman" w:hAnsi="Times New Roman"/>
                <w:bCs/>
              </w:rPr>
              <w:t xml:space="preserve"> электроэрозионной обработке.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6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2" w:type="dxa"/>
            <w:gridSpan w:val="1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8500" w:type="dxa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Структура и состав поверхностного слоя.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2" w:type="dxa"/>
            <w:gridSpan w:val="1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8500" w:type="dxa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Оборудование электроэрозионной обработки.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34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359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ind w:left="645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ind w:left="165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Упражнения по выбору режимов обработки.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28"/>
        </w:trPr>
        <w:tc>
          <w:tcPr>
            <w:tcW w:w="2329" w:type="dxa"/>
            <w:vMerge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2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ind w:left="165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 xml:space="preserve">Выполнение </w:t>
            </w:r>
            <w:r w:rsidRPr="002A4D6A">
              <w:rPr>
                <w:rFonts w:ascii="Times New Roman" w:hAnsi="Times New Roman"/>
              </w:rPr>
              <w:t>схем оборудования электроэрозионной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45" w:type="dxa"/>
            <w:gridSpan w:val="2"/>
            <w:tcBorders>
              <w:top w:val="nil"/>
            </w:tcBorders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66" w:type="dxa"/>
            <w:gridSpan w:val="14"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 xml:space="preserve">семинарские занятия Обрабатывающее оборудование для ЭЭО. 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 xml:space="preserve">      Тема 1.3.</w:t>
            </w:r>
            <w:r w:rsidRPr="002A4D6A">
              <w:rPr>
                <w:rFonts w:ascii="Times New Roman" w:hAnsi="Times New Roman"/>
                <w:bCs/>
              </w:rPr>
              <w:t>Технологические процессы электроэрозионной обработки.</w:t>
            </w:r>
          </w:p>
          <w:p w:rsidR="000277DB" w:rsidRPr="002A4D6A" w:rsidRDefault="000277DB" w:rsidP="00684A68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7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373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Электроискровая обработка профилированным электродом.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373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 xml:space="preserve">Электроискровая обработка </w:t>
            </w:r>
            <w:proofErr w:type="spellStart"/>
            <w:r w:rsidRPr="002A4D6A">
              <w:rPr>
                <w:rFonts w:ascii="Times New Roman" w:hAnsi="Times New Roman"/>
              </w:rPr>
              <w:t>непрофилированным</w:t>
            </w:r>
            <w:proofErr w:type="spellEnd"/>
            <w:r w:rsidRPr="002A4D6A">
              <w:rPr>
                <w:rFonts w:ascii="Times New Roman" w:hAnsi="Times New Roman"/>
              </w:rPr>
              <w:t xml:space="preserve"> электродом.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Электроимпульсная обработка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Анодно-механическая обработка.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6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0" w:type="dxa"/>
            <w:gridSpan w:val="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42" w:type="dxa"/>
            <w:gridSpan w:val="11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Проектирование операций ЭЭО.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 xml:space="preserve">Самостоятельная работа студента 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51"/>
        </w:trPr>
        <w:tc>
          <w:tcPr>
            <w:tcW w:w="2329" w:type="dxa"/>
            <w:vMerge w:val="restart"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49"/>
              <w:rPr>
                <w:rFonts w:ascii="Times New Roman" w:hAnsi="Times New Roman"/>
                <w:bCs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Упражнения по выбору режимов обработки деталей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7"/>
        </w:trPr>
        <w:tc>
          <w:tcPr>
            <w:tcW w:w="2329" w:type="dxa"/>
            <w:vMerge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Выполнение эскизов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953AA5">
        <w:trPr>
          <w:trHeight w:val="97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  <w:bCs/>
              </w:rPr>
              <w:t>Раздел 2</w:t>
            </w:r>
            <w:r w:rsidRPr="002A4D6A">
              <w:rPr>
                <w:rFonts w:ascii="Times New Roman" w:hAnsi="Times New Roman"/>
                <w:bCs/>
              </w:rPr>
              <w:t>.</w:t>
            </w:r>
            <w:r w:rsidRPr="002A4D6A">
              <w:rPr>
                <w:rFonts w:ascii="Times New Roman" w:hAnsi="Times New Roman"/>
              </w:rPr>
              <w:t>Электрохимическая обработка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2A4D6A">
              <w:rPr>
                <w:rFonts w:ascii="Times New Roman" w:hAnsi="Times New Roman"/>
                <w:b/>
                <w:bCs/>
                <w:i/>
              </w:rPr>
              <w:t>16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  <w:b/>
                <w:bCs/>
              </w:rPr>
              <w:t>Тема 2.1</w:t>
            </w:r>
            <w:r w:rsidRPr="002A4D6A">
              <w:rPr>
                <w:rFonts w:ascii="Times New Roman" w:hAnsi="Times New Roman"/>
              </w:rPr>
              <w:t>Основы электрохимической обработки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3</w:t>
            </w: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37" w:type="dxa"/>
            <w:gridSpan w:val="1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745" w:type="dxa"/>
            <w:gridSpan w:val="3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Физико-химическая сущность метода электрохимической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37" w:type="dxa"/>
            <w:gridSpan w:val="1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745" w:type="dxa"/>
            <w:gridSpan w:val="3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Электролитические процессы электрохимической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345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37" w:type="dxa"/>
            <w:gridSpan w:val="1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745" w:type="dxa"/>
            <w:gridSpan w:val="3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</w:rPr>
              <w:t>Области  эффективного применения электрохимической обработки.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6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37" w:type="dxa"/>
            <w:gridSpan w:val="1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745" w:type="dxa"/>
            <w:gridSpan w:val="3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Виды электрохимической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Упражнения по изучению электролитических процессов обработки.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2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Подготовка докладов по электрохимической обработке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lastRenderedPageBreak/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lastRenderedPageBreak/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lastRenderedPageBreak/>
              <w:t>Тема 2.2.</w:t>
            </w:r>
            <w:r w:rsidRPr="002A4D6A">
              <w:rPr>
                <w:rFonts w:ascii="Times New Roman" w:hAnsi="Times New Roman"/>
                <w:bCs/>
              </w:rPr>
              <w:t>Технологические аспекты процессов электрохимической обработки.</w:t>
            </w: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A4D6A">
              <w:rPr>
                <w:rFonts w:ascii="Times New Roman" w:hAnsi="Times New Roman"/>
              </w:rPr>
              <w:t>Скорость растворения анода  при электрохимической обработке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3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A4D6A">
              <w:rPr>
                <w:rFonts w:ascii="Times New Roman" w:hAnsi="Times New Roman"/>
              </w:rPr>
              <w:t>Электролиты и их влияние на процесс электрохимической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A4D6A">
              <w:rPr>
                <w:rFonts w:ascii="Times New Roman" w:hAnsi="Times New Roman"/>
              </w:rPr>
              <w:t xml:space="preserve"> Точность размеров и формы обрабатываемых деталей.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Шероховатость поверхностей после электрохимической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Упражнения  по выбору расходных материалов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6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 xml:space="preserve">Выполнение </w:t>
            </w:r>
            <w:r w:rsidRPr="002A4D6A">
              <w:rPr>
                <w:rFonts w:ascii="Times New Roman" w:hAnsi="Times New Roman"/>
              </w:rPr>
              <w:t>схем  электрохимической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pStyle w:val="af4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2A4D6A">
              <w:rPr>
                <w:bCs/>
                <w:sz w:val="22"/>
                <w:szCs w:val="22"/>
              </w:rPr>
              <w:t xml:space="preserve">семинарские занятия </w:t>
            </w:r>
            <w:r w:rsidRPr="002A4D6A">
              <w:rPr>
                <w:sz w:val="22"/>
                <w:szCs w:val="22"/>
              </w:rPr>
              <w:t>Оборудование электрохимической обработки. Основные узлы  оборудования  для электрохимической обработки. Оборудование ведущих производителей. Выбор оборудования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>Тема 2.3.</w:t>
            </w:r>
            <w:r w:rsidRPr="002A4D6A">
              <w:rPr>
                <w:rFonts w:ascii="Times New Roman" w:hAnsi="Times New Roman"/>
              </w:rPr>
              <w:t>Технологические операции электрохимической обработки</w:t>
            </w: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7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Формообразование методами объёмного копирования, электролитического точения и прошивания.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Электролитическое калибрование.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Электрохимическая маркировка ударно-точечная (</w:t>
            </w:r>
            <w:proofErr w:type="spellStart"/>
            <w:r w:rsidRPr="002A4D6A">
              <w:rPr>
                <w:rFonts w:ascii="Times New Roman" w:hAnsi="Times New Roman"/>
              </w:rPr>
              <w:t>иглоударная</w:t>
            </w:r>
            <w:proofErr w:type="spellEnd"/>
            <w:r w:rsidRPr="002A4D6A">
              <w:rPr>
                <w:rFonts w:ascii="Times New Roman" w:hAnsi="Times New Roman"/>
              </w:rPr>
              <w:t>) и методом прочерчивания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Электролитическое  полирование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66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4" w:type="dxa"/>
            <w:gridSpan w:val="11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8878" w:type="dxa"/>
            <w:gridSpan w:val="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Проектирование операций ЭХО.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3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7" w:type="dxa"/>
            <w:gridSpan w:val="9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8895" w:type="dxa"/>
            <w:gridSpan w:val="6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Выполнение эскизов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Упражнения по выбору режимов обработки деталей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  <w:bCs/>
              </w:rPr>
              <w:t xml:space="preserve">Раздел 3. </w:t>
            </w:r>
            <w:r w:rsidRPr="002A4D6A">
              <w:rPr>
                <w:rFonts w:ascii="Times New Roman" w:hAnsi="Times New Roman"/>
              </w:rPr>
              <w:t xml:space="preserve">Ультразвуковая обработка. 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2A4D6A">
              <w:rPr>
                <w:rFonts w:ascii="Times New Roman" w:hAnsi="Times New Roman"/>
                <w:b/>
                <w:bCs/>
                <w:i/>
              </w:rPr>
              <w:t>25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  <w:b/>
                <w:bCs/>
              </w:rPr>
              <w:t xml:space="preserve">Тема 3.1 </w:t>
            </w:r>
            <w:r w:rsidRPr="002A4D6A">
              <w:rPr>
                <w:rFonts w:ascii="Times New Roman" w:hAnsi="Times New Roman"/>
              </w:rPr>
              <w:t>Основы ультразвуковой обработка.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3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A4D6A">
              <w:rPr>
                <w:rFonts w:ascii="Times New Roman" w:hAnsi="Times New Roman"/>
              </w:rPr>
              <w:t>Ультразвуковые волны. Скорость распространения ультразвуковые волн в различных средах.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Источники ультразвука технологического назначения.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Области  эффективного применения ультразвуковой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Выполнение</w:t>
            </w:r>
            <w:r w:rsidRPr="002A4D6A">
              <w:rPr>
                <w:rFonts w:ascii="Times New Roman" w:hAnsi="Times New Roman"/>
              </w:rPr>
              <w:t xml:space="preserve"> схем источников ультразвука.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06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4D6A">
              <w:rPr>
                <w:rFonts w:ascii="Times New Roman" w:hAnsi="Times New Roman"/>
                <w:b/>
              </w:rPr>
              <w:t>Тема 3.2.</w:t>
            </w:r>
            <w:r w:rsidRPr="002A4D6A">
              <w:rPr>
                <w:rFonts w:ascii="Times New Roman" w:hAnsi="Times New Roman"/>
              </w:rPr>
              <w:t>Термоультразвуковая обработка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Влияние ультразвука на процессы перекристаллизации.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 xml:space="preserve">Закалка </w:t>
            </w:r>
            <w:proofErr w:type="spellStart"/>
            <w:r w:rsidRPr="002A4D6A">
              <w:rPr>
                <w:rFonts w:ascii="Times New Roman" w:hAnsi="Times New Roman"/>
              </w:rPr>
              <w:t>сультразвуком</w:t>
            </w:r>
            <w:proofErr w:type="spellEnd"/>
            <w:r w:rsidRPr="002A4D6A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4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Старение и отпуск с ультразвуком.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3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A4D6A">
              <w:rPr>
                <w:rFonts w:ascii="Times New Roman" w:hAnsi="Times New Roman"/>
              </w:rPr>
              <w:t>Химикотермическая</w:t>
            </w:r>
            <w:proofErr w:type="spellEnd"/>
            <w:r w:rsidRPr="002A4D6A">
              <w:rPr>
                <w:rFonts w:ascii="Times New Roman" w:hAnsi="Times New Roman"/>
              </w:rPr>
              <w:t xml:space="preserve"> обработка с ультразвуком.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9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670D07">
        <w:trPr>
          <w:trHeight w:val="126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670D07">
        <w:trPr>
          <w:trHeight w:val="126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pStyle w:val="af4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4D6A">
              <w:rPr>
                <w:bCs/>
                <w:sz w:val="22"/>
                <w:szCs w:val="22"/>
              </w:rPr>
              <w:t>Упражнения по выбору режимов обработки деталей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670D07">
        <w:trPr>
          <w:trHeight w:val="126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pStyle w:val="af4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4D6A">
              <w:rPr>
                <w:bCs/>
                <w:sz w:val="22"/>
                <w:szCs w:val="22"/>
              </w:rPr>
              <w:t>Выполнение эскизов структуры сплавов после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  <w:r w:rsidRPr="002A4D6A">
              <w:rPr>
                <w:rFonts w:ascii="Times New Roman" w:hAnsi="Times New Roman"/>
              </w:rPr>
              <w:t xml:space="preserve"> Закалка с ультразвуком. Старение и отпуск с ультразвуком. </w:t>
            </w:r>
            <w:proofErr w:type="spellStart"/>
            <w:r w:rsidRPr="002A4D6A">
              <w:rPr>
                <w:rFonts w:ascii="Times New Roman" w:hAnsi="Times New Roman"/>
              </w:rPr>
              <w:t>Химикотермическая</w:t>
            </w:r>
            <w:proofErr w:type="spellEnd"/>
            <w:r w:rsidRPr="002A4D6A">
              <w:rPr>
                <w:rFonts w:ascii="Times New Roman" w:hAnsi="Times New Roman"/>
              </w:rPr>
              <w:t xml:space="preserve"> обработка с ультразвуком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 xml:space="preserve">Тема 3.3 </w:t>
            </w:r>
            <w:r w:rsidRPr="002A4D6A">
              <w:rPr>
                <w:rFonts w:ascii="Times New Roman" w:hAnsi="Times New Roman"/>
              </w:rPr>
              <w:t>Ультразвуковая сварка</w:t>
            </w: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Основные технологические параметры ультразвуковой сварки.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3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Оборудование ультразвуковой сварки.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887" w:type="dxa"/>
            <w:gridSpan w:val="5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Технологические процессы сварки.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73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0" w:type="dxa"/>
            <w:gridSpan w:val="7"/>
          </w:tcPr>
          <w:p w:rsidR="000277DB" w:rsidRPr="002A4D6A" w:rsidRDefault="000277DB" w:rsidP="00684A68">
            <w:pPr>
              <w:tabs>
                <w:tab w:val="left" w:pos="1710"/>
              </w:tabs>
              <w:spacing w:after="0" w:line="240" w:lineRule="auto"/>
              <w:ind w:left="929" w:hanging="929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1.</w:t>
            </w:r>
          </w:p>
        </w:tc>
        <w:tc>
          <w:tcPr>
            <w:tcW w:w="8982" w:type="dxa"/>
            <w:gridSpan w:val="8"/>
          </w:tcPr>
          <w:p w:rsidR="000277DB" w:rsidRPr="002A4D6A" w:rsidRDefault="000277DB" w:rsidP="00684A68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 xml:space="preserve">Выполнение </w:t>
            </w:r>
            <w:r w:rsidRPr="002A4D6A">
              <w:rPr>
                <w:rFonts w:ascii="Times New Roman" w:hAnsi="Times New Roman"/>
              </w:rPr>
              <w:t>схем оборудования для сварки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89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0" w:type="dxa"/>
            <w:gridSpan w:val="7"/>
          </w:tcPr>
          <w:p w:rsidR="000277DB" w:rsidRPr="002A4D6A" w:rsidRDefault="000277DB" w:rsidP="00684A68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2.</w:t>
            </w:r>
          </w:p>
        </w:tc>
        <w:tc>
          <w:tcPr>
            <w:tcW w:w="8982" w:type="dxa"/>
            <w:gridSpan w:val="8"/>
          </w:tcPr>
          <w:p w:rsidR="000277DB" w:rsidRPr="002A4D6A" w:rsidRDefault="000277DB" w:rsidP="00684A68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 xml:space="preserve">Упражнения </w:t>
            </w:r>
            <w:r w:rsidRPr="002A4D6A">
              <w:rPr>
                <w:rFonts w:ascii="Times New Roman" w:hAnsi="Times New Roman"/>
                <w:bCs/>
              </w:rPr>
              <w:t>по выбору режимов сварки деталей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4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0" w:type="dxa"/>
            <w:gridSpan w:val="7"/>
          </w:tcPr>
          <w:p w:rsidR="000277DB" w:rsidRPr="002A4D6A" w:rsidRDefault="000277DB" w:rsidP="00684A68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3.</w:t>
            </w:r>
          </w:p>
        </w:tc>
        <w:tc>
          <w:tcPr>
            <w:tcW w:w="8982" w:type="dxa"/>
            <w:gridSpan w:val="8"/>
          </w:tcPr>
          <w:p w:rsidR="000277DB" w:rsidRPr="002A4D6A" w:rsidRDefault="000277DB" w:rsidP="00684A68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Выполнение эскизов сварных соединений.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10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  <w:r w:rsidRPr="002A4D6A">
              <w:rPr>
                <w:rFonts w:ascii="Times New Roman" w:hAnsi="Times New Roman"/>
              </w:rPr>
              <w:t xml:space="preserve"> Основные технологические параметры ультразвуковой сварки. Оборудование ультразвуковой сварки.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>Тема3. 4.</w:t>
            </w:r>
            <w:r w:rsidRPr="002A4D6A">
              <w:rPr>
                <w:rFonts w:ascii="Times New Roman" w:hAnsi="Times New Roman"/>
              </w:rPr>
              <w:t>Ультразвуковая очистка.</w:t>
            </w: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 xml:space="preserve"> Физические основы процесса ультразвуковой очистки. 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A4D6A">
              <w:rPr>
                <w:rFonts w:ascii="Times New Roman" w:hAnsi="Times New Roman"/>
              </w:rPr>
              <w:t>Технологические жидкости для ультразвуковой очистки.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Оборудование для ультразвуковой очистки.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Технологические процессы ультразвуковой очистки.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  <w:gridSpan w:val="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12" w:type="dxa"/>
            <w:gridSpan w:val="9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Выполнение</w:t>
            </w:r>
            <w:r w:rsidRPr="002A4D6A">
              <w:rPr>
                <w:rFonts w:ascii="Times New Roman" w:hAnsi="Times New Roman"/>
              </w:rPr>
              <w:t xml:space="preserve"> схем ультразвуковой очистки.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66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  <w:gridSpan w:val="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12" w:type="dxa"/>
            <w:gridSpan w:val="9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Упражнения по выбору режимов очистки деталей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 xml:space="preserve">семинарские </w:t>
            </w:r>
            <w:proofErr w:type="spellStart"/>
            <w:r w:rsidRPr="002A4D6A">
              <w:rPr>
                <w:rFonts w:ascii="Times New Roman" w:hAnsi="Times New Roman"/>
                <w:bCs/>
              </w:rPr>
              <w:t>занятияВыбор</w:t>
            </w:r>
            <w:proofErr w:type="spellEnd"/>
            <w:r w:rsidRPr="002A4D6A">
              <w:rPr>
                <w:rFonts w:ascii="Times New Roman" w:hAnsi="Times New Roman"/>
                <w:bCs/>
              </w:rPr>
              <w:t xml:space="preserve"> моющих сред</w:t>
            </w:r>
            <w:proofErr w:type="gramStart"/>
            <w:r w:rsidRPr="002A4D6A">
              <w:rPr>
                <w:rFonts w:ascii="Times New Roman" w:hAnsi="Times New Roman"/>
                <w:bCs/>
              </w:rPr>
              <w:t xml:space="preserve"> .</w:t>
            </w:r>
            <w:proofErr w:type="gramEnd"/>
            <w:r w:rsidRPr="002A4D6A">
              <w:rPr>
                <w:rFonts w:ascii="Times New Roman" w:hAnsi="Times New Roman"/>
                <w:bCs/>
              </w:rPr>
              <w:t xml:space="preserve"> Выбор оборудования для очистки деталей.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 xml:space="preserve">Тема 3.5. </w:t>
            </w:r>
            <w:r w:rsidRPr="002A4D6A">
              <w:rPr>
                <w:rFonts w:ascii="Times New Roman" w:hAnsi="Times New Roman"/>
              </w:rPr>
              <w:t>Ультразвуковая абразивная размерная обработка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8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Основы процесса</w:t>
            </w:r>
            <w:r w:rsidRPr="002A4D6A">
              <w:rPr>
                <w:rFonts w:ascii="Times New Roman" w:hAnsi="Times New Roman"/>
              </w:rPr>
              <w:t xml:space="preserve"> ультразвуковой абразивной размерной обработки.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A4D6A">
              <w:rPr>
                <w:rFonts w:ascii="Times New Roman" w:hAnsi="Times New Roman"/>
              </w:rPr>
              <w:t>Характеристики ультразвуковой абразивной размерной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Ультразвуковая вырезка.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23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Ультразвуковая прошивка.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  <w:gridSpan w:val="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12" w:type="dxa"/>
            <w:gridSpan w:val="9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 xml:space="preserve">Проектирование операций </w:t>
            </w:r>
            <w:r w:rsidRPr="002A4D6A">
              <w:rPr>
                <w:rFonts w:ascii="Times New Roman" w:hAnsi="Times New Roman"/>
              </w:rPr>
              <w:t>ультразвуковой абразивной размерной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Выполнение эскизов обработки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5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Упражнения по выбору режимов обработки деталей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122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 xml:space="preserve">семинарские занятия </w:t>
            </w:r>
            <w:proofErr w:type="gramStart"/>
            <w:r w:rsidRPr="002A4D6A">
              <w:rPr>
                <w:rFonts w:ascii="Times New Roman" w:hAnsi="Times New Roman"/>
              </w:rPr>
              <w:t>Ультразвуковое</w:t>
            </w:r>
            <w:proofErr w:type="gramEnd"/>
            <w:r w:rsidRPr="002A4D6A">
              <w:rPr>
                <w:rFonts w:ascii="Times New Roman" w:hAnsi="Times New Roman"/>
              </w:rPr>
              <w:t xml:space="preserve"> </w:t>
            </w:r>
            <w:proofErr w:type="spellStart"/>
            <w:r w:rsidRPr="002A4D6A">
              <w:rPr>
                <w:rFonts w:ascii="Times New Roman" w:hAnsi="Times New Roman"/>
              </w:rPr>
              <w:t>щлифование</w:t>
            </w:r>
            <w:proofErr w:type="spellEnd"/>
            <w:r w:rsidRPr="002A4D6A">
              <w:rPr>
                <w:rFonts w:ascii="Times New Roman" w:hAnsi="Times New Roman"/>
              </w:rPr>
              <w:t>. Схемы и применение.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335"/>
        </w:trPr>
        <w:tc>
          <w:tcPr>
            <w:tcW w:w="2329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  <w:bCs/>
              </w:rPr>
              <w:t xml:space="preserve">Раздел 4. </w:t>
            </w:r>
            <w:proofErr w:type="spellStart"/>
            <w:r w:rsidRPr="002A4D6A">
              <w:rPr>
                <w:rFonts w:ascii="Times New Roman" w:hAnsi="Times New Roman"/>
              </w:rPr>
              <w:t>Электронно</w:t>
            </w:r>
            <w:proofErr w:type="spellEnd"/>
            <w:r w:rsidRPr="002A4D6A">
              <w:rPr>
                <w:rFonts w:ascii="Times New Roman" w:hAnsi="Times New Roman"/>
              </w:rPr>
              <w:t xml:space="preserve"> </w:t>
            </w:r>
            <w:proofErr w:type="gramStart"/>
            <w:r w:rsidRPr="002A4D6A">
              <w:rPr>
                <w:rFonts w:ascii="Times New Roman" w:hAnsi="Times New Roman"/>
              </w:rPr>
              <w:t>-л</w:t>
            </w:r>
            <w:proofErr w:type="gramEnd"/>
            <w:r w:rsidRPr="002A4D6A">
              <w:rPr>
                <w:rFonts w:ascii="Times New Roman" w:hAnsi="Times New Roman"/>
              </w:rPr>
              <w:t>учевая обработка.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2A4D6A">
              <w:rPr>
                <w:rFonts w:ascii="Times New Roman" w:hAnsi="Times New Roman"/>
                <w:b/>
                <w:bCs/>
                <w:i/>
              </w:rPr>
              <w:t>17</w:t>
            </w: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516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>Тема 4.1.</w:t>
            </w:r>
            <w:r w:rsidRPr="002A4D6A">
              <w:rPr>
                <w:rFonts w:ascii="Times New Roman" w:hAnsi="Times New Roman"/>
              </w:rPr>
              <w:t>Физические основы  электронно-лучевой обработки.</w:t>
            </w: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3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Электронный луч. Генерирование и формирование электронных пучков. Электронно-лучевая пушка.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3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>Проведение электронов до обрабатываемой поверхности и концентрация энергии электронного пучка.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3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 xml:space="preserve">Установки </w:t>
            </w:r>
            <w:proofErr w:type="spellStart"/>
            <w:r w:rsidRPr="002A4D6A">
              <w:rPr>
                <w:rFonts w:ascii="Times New Roman" w:hAnsi="Times New Roman"/>
              </w:rPr>
              <w:t>дляэлектронно</w:t>
            </w:r>
            <w:proofErr w:type="spellEnd"/>
            <w:r w:rsidRPr="002A4D6A">
              <w:rPr>
                <w:rFonts w:ascii="Times New Roman" w:hAnsi="Times New Roman"/>
              </w:rPr>
              <w:t xml:space="preserve"> - лучевой обработки.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 xml:space="preserve">Выполнение </w:t>
            </w:r>
            <w:r w:rsidRPr="002A4D6A">
              <w:rPr>
                <w:rFonts w:ascii="Times New Roman" w:hAnsi="Times New Roman"/>
              </w:rPr>
              <w:t xml:space="preserve">схем установок для  </w:t>
            </w:r>
            <w:proofErr w:type="spellStart"/>
            <w:proofErr w:type="gramStart"/>
            <w:r w:rsidRPr="002A4D6A">
              <w:rPr>
                <w:rFonts w:ascii="Times New Roman" w:hAnsi="Times New Roman"/>
              </w:rPr>
              <w:t>электронно</w:t>
            </w:r>
            <w:proofErr w:type="spellEnd"/>
            <w:r w:rsidRPr="002A4D6A">
              <w:rPr>
                <w:rFonts w:ascii="Times New Roman" w:hAnsi="Times New Roman"/>
              </w:rPr>
              <w:t xml:space="preserve"> - лучевой</w:t>
            </w:r>
            <w:proofErr w:type="gramEnd"/>
            <w:r w:rsidRPr="002A4D6A">
              <w:rPr>
                <w:rFonts w:ascii="Times New Roman" w:hAnsi="Times New Roman"/>
              </w:rPr>
              <w:t xml:space="preserve">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03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57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 xml:space="preserve">Тема 4.2. </w:t>
            </w:r>
            <w:r w:rsidRPr="002A4D6A">
              <w:rPr>
                <w:rFonts w:ascii="Times New Roman" w:hAnsi="Times New Roman"/>
              </w:rPr>
              <w:t>Электронно-лучевая  сварка</w:t>
            </w: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pStyle w:val="8"/>
              <w:tabs>
                <w:tab w:val="left" w:pos="2444"/>
              </w:tabs>
              <w:rPr>
                <w:b/>
                <w:i w:val="0"/>
                <w:sz w:val="22"/>
                <w:szCs w:val="22"/>
              </w:rPr>
            </w:pPr>
            <w:r w:rsidRPr="002A4D6A">
              <w:rPr>
                <w:i w:val="0"/>
                <w:sz w:val="22"/>
                <w:szCs w:val="22"/>
              </w:rPr>
              <w:t>Особенности электронно-лучевой  сварки различных металлов и сплавов.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2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Область применения сварки.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6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Технологические процессы сварки.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Выполнение эскизов сварных соединений</w:t>
            </w:r>
            <w:proofErr w:type="gramStart"/>
            <w:r w:rsidRPr="002A4D6A">
              <w:rPr>
                <w:rFonts w:ascii="Times New Roman" w:hAnsi="Times New Roman"/>
                <w:bCs/>
              </w:rPr>
              <w:t>..</w:t>
            </w:r>
            <w:proofErr w:type="gramEnd"/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Упражнения по выбору режимов сварки деталей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98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 Оборудование сварки. Выбор оборудования.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A4D6A">
              <w:rPr>
                <w:rFonts w:ascii="Times New Roman" w:hAnsi="Times New Roman"/>
                <w:b/>
              </w:rPr>
              <w:t>Тема 4.3.</w:t>
            </w: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2A4D6A">
              <w:rPr>
                <w:rFonts w:ascii="Times New Roman" w:hAnsi="Times New Roman"/>
              </w:rPr>
              <w:t>Электронно</w:t>
            </w:r>
            <w:proofErr w:type="spellEnd"/>
            <w:r w:rsidRPr="002A4D6A">
              <w:rPr>
                <w:rFonts w:ascii="Times New Roman" w:hAnsi="Times New Roman"/>
              </w:rPr>
              <w:t xml:space="preserve"> - лучевая</w:t>
            </w:r>
            <w:proofErr w:type="gramEnd"/>
            <w:r w:rsidRPr="002A4D6A">
              <w:rPr>
                <w:rFonts w:ascii="Times New Roman" w:hAnsi="Times New Roman"/>
              </w:rPr>
              <w:t xml:space="preserve"> </w:t>
            </w:r>
            <w:r w:rsidRPr="002A4D6A">
              <w:rPr>
                <w:rFonts w:ascii="Times New Roman" w:hAnsi="Times New Roman"/>
              </w:rPr>
              <w:lastRenderedPageBreak/>
              <w:t>размерная обработка.</w:t>
            </w: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36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 xml:space="preserve">Особенности </w:t>
            </w:r>
            <w:proofErr w:type="spellStart"/>
            <w:proofErr w:type="gramStart"/>
            <w:r w:rsidRPr="002A4D6A">
              <w:rPr>
                <w:rFonts w:ascii="Times New Roman" w:hAnsi="Times New Roman"/>
              </w:rPr>
              <w:t>электронно</w:t>
            </w:r>
            <w:proofErr w:type="spellEnd"/>
            <w:r w:rsidRPr="002A4D6A">
              <w:rPr>
                <w:rFonts w:ascii="Times New Roman" w:hAnsi="Times New Roman"/>
              </w:rPr>
              <w:t xml:space="preserve"> - лучевой</w:t>
            </w:r>
            <w:proofErr w:type="gramEnd"/>
            <w:r w:rsidRPr="002A4D6A">
              <w:rPr>
                <w:rFonts w:ascii="Times New Roman" w:hAnsi="Times New Roman"/>
              </w:rPr>
              <w:t xml:space="preserve"> размерной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 xml:space="preserve"> Область применения </w:t>
            </w:r>
            <w:proofErr w:type="spellStart"/>
            <w:proofErr w:type="gramStart"/>
            <w:r w:rsidRPr="002A4D6A">
              <w:rPr>
                <w:rFonts w:ascii="Times New Roman" w:hAnsi="Times New Roman"/>
              </w:rPr>
              <w:t>электронно</w:t>
            </w:r>
            <w:proofErr w:type="spellEnd"/>
            <w:r w:rsidRPr="002A4D6A">
              <w:rPr>
                <w:rFonts w:ascii="Times New Roman" w:hAnsi="Times New Roman"/>
              </w:rPr>
              <w:t xml:space="preserve"> - лучевой</w:t>
            </w:r>
            <w:proofErr w:type="gramEnd"/>
            <w:r w:rsidRPr="002A4D6A">
              <w:rPr>
                <w:rFonts w:ascii="Times New Roman" w:hAnsi="Times New Roman"/>
              </w:rPr>
              <w:t xml:space="preserve"> размерной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6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 xml:space="preserve">Технологические параметры </w:t>
            </w:r>
            <w:proofErr w:type="spellStart"/>
            <w:proofErr w:type="gramStart"/>
            <w:r w:rsidRPr="002A4D6A">
              <w:rPr>
                <w:rFonts w:ascii="Times New Roman" w:hAnsi="Times New Roman"/>
              </w:rPr>
              <w:t>электронно</w:t>
            </w:r>
            <w:proofErr w:type="spellEnd"/>
            <w:r w:rsidRPr="002A4D6A">
              <w:rPr>
                <w:rFonts w:ascii="Times New Roman" w:hAnsi="Times New Roman"/>
              </w:rPr>
              <w:t xml:space="preserve"> - лучевой</w:t>
            </w:r>
            <w:proofErr w:type="gramEnd"/>
            <w:r w:rsidRPr="002A4D6A">
              <w:rPr>
                <w:rFonts w:ascii="Times New Roman" w:hAnsi="Times New Roman"/>
              </w:rPr>
              <w:t xml:space="preserve"> размерной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469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Перфорация отверстий, контурная резка, формообразование деталей сложной формы из листа, фрезерование глухих и сквозных пазов и т.д.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68" w:type="dxa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93" w:type="dxa"/>
            <w:gridSpan w:val="2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 xml:space="preserve">Проектирование операций </w:t>
            </w:r>
            <w:proofErr w:type="spellStart"/>
            <w:proofErr w:type="gramStart"/>
            <w:r w:rsidRPr="002A4D6A">
              <w:rPr>
                <w:rFonts w:ascii="Times New Roman" w:hAnsi="Times New Roman"/>
              </w:rPr>
              <w:t>электронно</w:t>
            </w:r>
            <w:proofErr w:type="spellEnd"/>
            <w:r w:rsidRPr="002A4D6A">
              <w:rPr>
                <w:rFonts w:ascii="Times New Roman" w:hAnsi="Times New Roman"/>
              </w:rPr>
              <w:t xml:space="preserve"> - лучевой</w:t>
            </w:r>
            <w:proofErr w:type="gramEnd"/>
            <w:r w:rsidRPr="002A4D6A">
              <w:rPr>
                <w:rFonts w:ascii="Times New Roman" w:hAnsi="Times New Roman"/>
              </w:rPr>
              <w:t xml:space="preserve"> 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 xml:space="preserve">               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gridSpan w:val="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42" w:type="dxa"/>
            <w:gridSpan w:val="11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2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Выполнение эскизов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6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gridSpan w:val="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42" w:type="dxa"/>
            <w:gridSpan w:val="11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2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Упражнения по выбору режимов обработки деталей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85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 xml:space="preserve">семинарские занятия  Оборудование для </w:t>
            </w:r>
            <w:proofErr w:type="spellStart"/>
            <w:proofErr w:type="gramStart"/>
            <w:r w:rsidRPr="002A4D6A">
              <w:rPr>
                <w:rFonts w:ascii="Times New Roman" w:hAnsi="Times New Roman"/>
              </w:rPr>
              <w:t>электронно</w:t>
            </w:r>
            <w:proofErr w:type="spellEnd"/>
            <w:r w:rsidRPr="002A4D6A">
              <w:rPr>
                <w:rFonts w:ascii="Times New Roman" w:hAnsi="Times New Roman"/>
              </w:rPr>
              <w:t xml:space="preserve"> - лучевой</w:t>
            </w:r>
            <w:proofErr w:type="gramEnd"/>
            <w:r w:rsidRPr="002A4D6A">
              <w:rPr>
                <w:rFonts w:ascii="Times New Roman" w:hAnsi="Times New Roman"/>
              </w:rPr>
              <w:t xml:space="preserve">  размерной  обработки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684A68">
        <w:trPr>
          <w:trHeight w:val="714"/>
        </w:trPr>
        <w:tc>
          <w:tcPr>
            <w:tcW w:w="2329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  <w:bCs/>
              </w:rPr>
              <w:t>Раздел 5. Лазерные технологии обработки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2A4D6A">
              <w:rPr>
                <w:rFonts w:ascii="Times New Roman" w:hAnsi="Times New Roman"/>
                <w:b/>
                <w:bCs/>
                <w:i/>
              </w:rPr>
              <w:t>21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 xml:space="preserve">Тема 5.1. </w:t>
            </w:r>
            <w:r w:rsidRPr="002A4D6A">
              <w:rPr>
                <w:rFonts w:ascii="Times New Roman" w:hAnsi="Times New Roman"/>
              </w:rPr>
              <w:t>Лазерное излучение как источник нагрева материалов.</w:t>
            </w: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A4D6A">
              <w:rPr>
                <w:rFonts w:ascii="Times New Roman" w:hAnsi="Times New Roman"/>
              </w:rPr>
              <w:t>Физические основы работы лазеров.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Виды лазеров.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953AA5">
        <w:trPr>
          <w:trHeight w:val="7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Особенности лазерной обработки.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34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46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 xml:space="preserve">Выполнение </w:t>
            </w:r>
            <w:r w:rsidRPr="002A4D6A">
              <w:rPr>
                <w:rFonts w:ascii="Times New Roman" w:hAnsi="Times New Roman"/>
              </w:rPr>
              <w:t>схем установок для  лазерной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42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Упражнения по классификации лазеров.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684A68">
        <w:trPr>
          <w:trHeight w:val="273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>Тема 5.2.</w:t>
            </w:r>
            <w:r w:rsidRPr="002A4D6A">
              <w:rPr>
                <w:rFonts w:ascii="Times New Roman" w:hAnsi="Times New Roman"/>
              </w:rPr>
              <w:t xml:space="preserve"> Термическая обработка материалов лазерным излучением.</w:t>
            </w: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4</w:t>
            </w: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Изменение структуры и свойств материалов в зоне обработки лазерным излучением.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3</w:t>
            </w:r>
          </w:p>
        </w:tc>
      </w:tr>
      <w:tr w:rsidR="000277DB" w:rsidRPr="002A4D6A" w:rsidTr="003765F3">
        <w:trPr>
          <w:trHeight w:val="213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Лазерное поверхностное легирование.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7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pStyle w:val="af4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Лазерное плакирование.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Технологические особенности лазерного упрочнения  деталей.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 xml:space="preserve">Самостоятельная работа студента 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 xml:space="preserve">Упражнения по выбору режимов обработки деталей 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63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Выполнение схем структуры сплавов после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036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  <w:r w:rsidRPr="002A4D6A">
              <w:rPr>
                <w:rFonts w:ascii="Times New Roman" w:hAnsi="Times New Roman"/>
              </w:rPr>
              <w:t xml:space="preserve"> Изменение структуры и свойств материалов в зоне обработки лазерным излучением. Лазерное поверхностное легирование. Технологические особенности лазерного упрочнения  деталей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A4D6A">
              <w:rPr>
                <w:rFonts w:ascii="Times New Roman" w:hAnsi="Times New Roman"/>
                <w:i/>
              </w:rPr>
              <w:t>-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426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>Тема 5.3.</w:t>
            </w:r>
            <w:r w:rsidRPr="002A4D6A">
              <w:rPr>
                <w:rFonts w:ascii="Times New Roman" w:hAnsi="Times New Roman"/>
              </w:rPr>
              <w:t>Лазерная сварка.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0" w:type="dxa"/>
            <w:gridSpan w:val="3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1.</w:t>
            </w:r>
          </w:p>
        </w:tc>
        <w:tc>
          <w:tcPr>
            <w:tcW w:w="9062" w:type="dxa"/>
            <w:gridSpan w:val="12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Особенности применения лазерной сварки.</w:t>
            </w:r>
          </w:p>
        </w:tc>
        <w:tc>
          <w:tcPr>
            <w:tcW w:w="1681" w:type="dxa"/>
            <w:gridSpan w:val="2"/>
            <w:vMerge w:val="restart"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3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0" w:type="dxa"/>
            <w:gridSpan w:val="3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2.</w:t>
            </w:r>
          </w:p>
        </w:tc>
        <w:tc>
          <w:tcPr>
            <w:tcW w:w="9062" w:type="dxa"/>
            <w:gridSpan w:val="12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Точечная лазерная сварка.</w:t>
            </w:r>
          </w:p>
        </w:tc>
        <w:tc>
          <w:tcPr>
            <w:tcW w:w="1681" w:type="dxa"/>
            <w:gridSpan w:val="2"/>
            <w:vMerge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shd w:val="clear" w:color="auto" w:fill="FFFFFF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</w:rPr>
            </w:pPr>
          </w:p>
        </w:tc>
      </w:tr>
      <w:tr w:rsidR="000277DB" w:rsidRPr="002A4D6A" w:rsidTr="003765F3">
        <w:trPr>
          <w:trHeight w:val="21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0" w:type="dxa"/>
            <w:gridSpan w:val="3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3.</w:t>
            </w:r>
          </w:p>
        </w:tc>
        <w:tc>
          <w:tcPr>
            <w:tcW w:w="9062" w:type="dxa"/>
            <w:gridSpan w:val="12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Оборудование лазерной сварки.</w:t>
            </w:r>
          </w:p>
        </w:tc>
        <w:tc>
          <w:tcPr>
            <w:tcW w:w="1681" w:type="dxa"/>
            <w:gridSpan w:val="2"/>
            <w:vMerge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shd w:val="clear" w:color="auto" w:fill="FFFFFF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vMerge w:val="restart"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3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5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 xml:space="preserve">Самостоятельная работа студента 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1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20" w:type="dxa"/>
            <w:gridSpan w:val="8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1.</w:t>
            </w:r>
          </w:p>
        </w:tc>
        <w:tc>
          <w:tcPr>
            <w:tcW w:w="8962" w:type="dxa"/>
            <w:gridSpan w:val="7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Выполнение эскизов сварных соединений.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3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20" w:type="dxa"/>
            <w:gridSpan w:val="8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2.</w:t>
            </w:r>
          </w:p>
        </w:tc>
        <w:tc>
          <w:tcPr>
            <w:tcW w:w="8962" w:type="dxa"/>
            <w:gridSpan w:val="7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Упражнения по выбору режимов сварки деталей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301"/>
        </w:trPr>
        <w:tc>
          <w:tcPr>
            <w:tcW w:w="2329" w:type="dxa"/>
            <w:vMerge/>
            <w:tcBorders>
              <w:bottom w:val="nil"/>
            </w:tcBorders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2" w:type="dxa"/>
            <w:gridSpan w:val="15"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  <w:r w:rsidRPr="002A4D6A">
              <w:rPr>
                <w:rFonts w:ascii="Times New Roman" w:hAnsi="Times New Roman"/>
              </w:rPr>
              <w:t xml:space="preserve"> Особенности применения лазерной сварки. Точечная лазерная сварка. Оборудование лазерной сварки.</w:t>
            </w:r>
          </w:p>
        </w:tc>
        <w:tc>
          <w:tcPr>
            <w:tcW w:w="1681" w:type="dxa"/>
            <w:gridSpan w:val="2"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>Тема 5.4.</w:t>
            </w:r>
            <w:r w:rsidRPr="002A4D6A">
              <w:rPr>
                <w:rFonts w:ascii="Times New Roman" w:hAnsi="Times New Roman"/>
              </w:rPr>
              <w:t>Размерная обработка материалов лазерным излучением.</w:t>
            </w: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9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Светолучевая размерная обработка. Лазерная и газолазерная обработка.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Лазерная и газолазерная обработка Особенности. Область применения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684A68">
        <w:trPr>
          <w:trHeight w:val="293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Технологические основы размерной обработки  материалов лазерным излучением.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96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5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gridSpan w:val="4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42" w:type="dxa"/>
            <w:gridSpan w:val="11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 xml:space="preserve">Проектирование операций </w:t>
            </w:r>
            <w:r w:rsidRPr="002A4D6A">
              <w:rPr>
                <w:rFonts w:ascii="Times New Roman" w:hAnsi="Times New Roman"/>
              </w:rPr>
              <w:t>обработки материалов лазерным излучением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 xml:space="preserve">Контрольные работы 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 xml:space="preserve">Самостоятельная работа студента 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79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Выполнение эскизов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6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Упражнения по выбору режимов обработки деталей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953AA5">
        <w:trPr>
          <w:trHeight w:val="932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  <w:r w:rsidRPr="002A4D6A">
              <w:rPr>
                <w:rFonts w:ascii="Times New Roman" w:hAnsi="Times New Roman"/>
              </w:rPr>
              <w:t xml:space="preserve"> Оборудование обработки материалов лазерным излучением.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335"/>
        </w:trPr>
        <w:tc>
          <w:tcPr>
            <w:tcW w:w="2329" w:type="dxa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  <w:bCs/>
              </w:rPr>
              <w:t xml:space="preserve">Раздел 6. </w:t>
            </w:r>
            <w:r w:rsidRPr="002A4D6A">
              <w:rPr>
                <w:rFonts w:ascii="Times New Roman" w:hAnsi="Times New Roman"/>
              </w:rPr>
              <w:t>Плазменная обработка.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2A4D6A">
              <w:rPr>
                <w:rFonts w:ascii="Times New Roman" w:hAnsi="Times New Roman"/>
                <w:b/>
                <w:bCs/>
                <w:i/>
              </w:rPr>
              <w:t>18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516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 xml:space="preserve">Тема 6.1.  </w:t>
            </w:r>
            <w:r w:rsidRPr="002A4D6A">
              <w:rPr>
                <w:rFonts w:ascii="Times New Roman" w:hAnsi="Times New Roman"/>
              </w:rPr>
              <w:t xml:space="preserve"> Физические основы  плазменной обработки.</w:t>
            </w: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Физическая сущность и основные характеристики плазмы</w:t>
            </w:r>
            <w:proofErr w:type="gramStart"/>
            <w:r w:rsidRPr="002A4D6A">
              <w:rPr>
                <w:rFonts w:ascii="Times New Roman" w:hAnsi="Times New Roman"/>
                <w:bCs/>
              </w:rPr>
              <w:t>..</w:t>
            </w:r>
            <w:proofErr w:type="gramEnd"/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3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>Получение плазмы. Плазматроны.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3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>Особенности применения плазмы.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5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Подготовка  докладов по теме «Плазменная обработка»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96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 xml:space="preserve">Выполнение </w:t>
            </w:r>
            <w:r w:rsidRPr="002A4D6A">
              <w:rPr>
                <w:rFonts w:ascii="Times New Roman" w:hAnsi="Times New Roman"/>
              </w:rPr>
              <w:t>схем плазматронов.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03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57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 xml:space="preserve">Тема 6.2. </w:t>
            </w:r>
            <w:r w:rsidRPr="002A4D6A">
              <w:rPr>
                <w:rFonts w:ascii="Times New Roman" w:hAnsi="Times New Roman"/>
              </w:rPr>
              <w:t>Плазменная  сварка, наплавка и напыление</w:t>
            </w: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pStyle w:val="8"/>
              <w:tabs>
                <w:tab w:val="left" w:pos="2444"/>
              </w:tabs>
              <w:rPr>
                <w:b/>
                <w:i w:val="0"/>
                <w:sz w:val="22"/>
                <w:szCs w:val="22"/>
              </w:rPr>
            </w:pPr>
            <w:r w:rsidRPr="002A4D6A">
              <w:rPr>
                <w:i w:val="0"/>
                <w:sz w:val="22"/>
                <w:szCs w:val="22"/>
              </w:rPr>
              <w:t>Особенности плазменной  сварки различных металлов и сплавов.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2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Оборудование плазменной сварки.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6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Оборудование плазменной наплавки.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Выполнение эскизов сварных соединений.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99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Упражнения по выбору режимов сварки и наплавки деталей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98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  <w:r w:rsidRPr="002A4D6A">
              <w:rPr>
                <w:rFonts w:ascii="Times New Roman" w:hAnsi="Times New Roman"/>
              </w:rPr>
              <w:t xml:space="preserve"> Технологические процессы плазменной сварки, наплавки и напыления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bCs/>
              </w:rPr>
            </w:pP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 w:val="restart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/>
              </w:rPr>
              <w:t xml:space="preserve">Тема 6.3. </w:t>
            </w:r>
            <w:r w:rsidRPr="002A4D6A">
              <w:rPr>
                <w:rFonts w:ascii="Times New Roman" w:hAnsi="Times New Roman"/>
              </w:rPr>
              <w:t xml:space="preserve">Плазменная </w:t>
            </w:r>
          </w:p>
          <w:p w:rsidR="000277DB" w:rsidRPr="002A4D6A" w:rsidRDefault="000277DB" w:rsidP="00684A68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A4D6A">
              <w:rPr>
                <w:rFonts w:ascii="Times New Roman" w:hAnsi="Times New Roman"/>
              </w:rPr>
              <w:t>резка материалов</w:t>
            </w: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367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Особенности плазменной резки материалов.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0277DB" w:rsidRPr="002A4D6A" w:rsidTr="003765F3">
        <w:trPr>
          <w:trHeight w:val="268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5" w:type="dxa"/>
            <w:gridSpan w:val="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027" w:type="dxa"/>
            <w:gridSpan w:val="10"/>
          </w:tcPr>
          <w:p w:rsidR="000277DB" w:rsidRPr="002A4D6A" w:rsidRDefault="000277DB" w:rsidP="00684A68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Технологические операции плазменной резки.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</w:rPr>
              <w:t>Лабораторные занятия</w:t>
            </w:r>
          </w:p>
        </w:tc>
        <w:tc>
          <w:tcPr>
            <w:tcW w:w="1668" w:type="dxa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93" w:type="dxa"/>
            <w:gridSpan w:val="2"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2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79" w:type="dxa"/>
            <w:gridSpan w:val="13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Проектирование операций плазменной обработки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Самостоятельная работа студента</w:t>
            </w:r>
          </w:p>
        </w:tc>
        <w:tc>
          <w:tcPr>
            <w:tcW w:w="1681" w:type="dxa"/>
            <w:gridSpan w:val="2"/>
            <w:vMerge w:val="restart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D6A">
              <w:rPr>
                <w:rFonts w:ascii="Times New Roman" w:hAnsi="Times New Roman"/>
              </w:rPr>
              <w:t>1</w:t>
            </w:r>
          </w:p>
        </w:tc>
        <w:tc>
          <w:tcPr>
            <w:tcW w:w="1680" w:type="dxa"/>
            <w:tcBorders>
              <w:top w:val="nil"/>
              <w:bottom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84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gridSpan w:val="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042" w:type="dxa"/>
            <w:gridSpan w:val="11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2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Подготовка опорного конспекта по теме «Плазменная резка различных сплавов»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 w:val="restart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201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gridSpan w:val="4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042" w:type="dxa"/>
            <w:gridSpan w:val="11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2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Упражнения по выбору режимов резки деталей</w:t>
            </w:r>
          </w:p>
        </w:tc>
        <w:tc>
          <w:tcPr>
            <w:tcW w:w="1681" w:type="dxa"/>
            <w:gridSpan w:val="2"/>
            <w:vMerge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3765F3">
        <w:trPr>
          <w:trHeight w:val="1105"/>
        </w:trPr>
        <w:tc>
          <w:tcPr>
            <w:tcW w:w="2329" w:type="dxa"/>
            <w:vMerge/>
          </w:tcPr>
          <w:p w:rsidR="000277DB" w:rsidRPr="002A4D6A" w:rsidRDefault="000277DB" w:rsidP="00684A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82" w:type="dxa"/>
            <w:gridSpan w:val="15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лекционные занятия</w:t>
            </w:r>
          </w:p>
          <w:p w:rsidR="000277DB" w:rsidRPr="002A4D6A" w:rsidRDefault="000277DB" w:rsidP="00684A6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4D6A">
              <w:rPr>
                <w:rFonts w:ascii="Times New Roman" w:hAnsi="Times New Roman"/>
                <w:bCs/>
              </w:rPr>
              <w:t>семинарские занятия</w:t>
            </w:r>
            <w:r w:rsidRPr="002A4D6A">
              <w:rPr>
                <w:rFonts w:ascii="Times New Roman" w:hAnsi="Times New Roman"/>
              </w:rPr>
              <w:t xml:space="preserve"> Особенности плазменной резки материалов Оборудование плазменной резки.</w:t>
            </w:r>
          </w:p>
        </w:tc>
        <w:tc>
          <w:tcPr>
            <w:tcW w:w="1681" w:type="dxa"/>
            <w:gridSpan w:val="2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A4D6A">
              <w:rPr>
                <w:rFonts w:ascii="Times New Roman" w:hAnsi="Times New Roman"/>
                <w:bCs/>
                <w:i/>
              </w:rPr>
              <w:t>2</w:t>
            </w:r>
          </w:p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nil"/>
            </w:tcBorders>
            <w:shd w:val="clear" w:color="auto" w:fill="C4BC96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277DB" w:rsidRPr="002A4D6A" w:rsidTr="00091F6D">
        <w:tblPrEx>
          <w:tblLook w:val="0000"/>
        </w:tblPrEx>
        <w:trPr>
          <w:trHeight w:val="452"/>
        </w:trPr>
        <w:tc>
          <w:tcPr>
            <w:tcW w:w="15472" w:type="dxa"/>
            <w:gridSpan w:val="19"/>
          </w:tcPr>
          <w:p w:rsidR="000277DB" w:rsidRPr="002A4D6A" w:rsidRDefault="000277DB" w:rsidP="00684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A4D6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Всего:    110 часов            </w:t>
            </w:r>
          </w:p>
        </w:tc>
      </w:tr>
    </w:tbl>
    <w:p w:rsidR="000277DB" w:rsidRPr="009C128B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0277DB" w:rsidRPr="009C128B" w:rsidRDefault="000277DB" w:rsidP="00806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  <w:sectPr w:rsidR="000277DB" w:rsidRPr="009C128B" w:rsidSect="00806BBB">
          <w:pgSz w:w="16840" w:h="11907" w:orient="landscape"/>
          <w:pgMar w:top="719" w:right="1134" w:bottom="851" w:left="992" w:header="709" w:footer="709" w:gutter="0"/>
          <w:cols w:space="720"/>
        </w:sectPr>
      </w:pPr>
    </w:p>
    <w:p w:rsidR="000277DB" w:rsidRPr="007B09A7" w:rsidRDefault="000277DB" w:rsidP="007B09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Pr="007B09A7">
        <w:rPr>
          <w:b/>
          <w:caps/>
          <w:sz w:val="28"/>
          <w:szCs w:val="28"/>
        </w:rPr>
        <w:t>. условия реализации УЧЕБНОЙ дисциплины</w:t>
      </w:r>
    </w:p>
    <w:p w:rsidR="000277DB" w:rsidRDefault="000277DB" w:rsidP="007B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77DB" w:rsidRPr="007B09A7" w:rsidRDefault="000277DB" w:rsidP="007B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7B09A7">
        <w:rPr>
          <w:rFonts w:ascii="Times New Roman" w:hAnsi="Times New Roman"/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0277DB" w:rsidRPr="007B09A7" w:rsidRDefault="000277DB" w:rsidP="007B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B09A7">
        <w:rPr>
          <w:rFonts w:ascii="Times New Roman" w:hAnsi="Times New Roman"/>
          <w:bCs/>
          <w:sz w:val="28"/>
          <w:szCs w:val="28"/>
        </w:rPr>
        <w:t>Реализация учебной дисциплины предполагает использование:</w:t>
      </w:r>
    </w:p>
    <w:p w:rsidR="000277DB" w:rsidRPr="007B09A7" w:rsidRDefault="000277DB" w:rsidP="007B09A7">
      <w:pPr>
        <w:pStyle w:val="af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09A7">
        <w:rPr>
          <w:bCs/>
          <w:sz w:val="28"/>
          <w:szCs w:val="28"/>
        </w:rPr>
        <w:t xml:space="preserve">лаборатории  Материаловедения </w:t>
      </w:r>
    </w:p>
    <w:p w:rsidR="000277DB" w:rsidRPr="007B09A7" w:rsidRDefault="000277DB" w:rsidP="007B09A7">
      <w:pPr>
        <w:pStyle w:val="af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09A7">
        <w:rPr>
          <w:bCs/>
          <w:sz w:val="28"/>
          <w:szCs w:val="28"/>
        </w:rPr>
        <w:t>кабинетов Технология машиностроения</w:t>
      </w:r>
    </w:p>
    <w:p w:rsidR="000277DB" w:rsidRPr="007B09A7" w:rsidRDefault="000277DB" w:rsidP="007B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B09A7"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7B09A7">
        <w:rPr>
          <w:rFonts w:ascii="Times New Roman" w:hAnsi="Times New Roman"/>
          <w:bCs/>
          <w:sz w:val="28"/>
          <w:szCs w:val="28"/>
        </w:rPr>
        <w:t xml:space="preserve">Процессы </w:t>
      </w:r>
      <w:proofErr w:type="spellStart"/>
      <w:r w:rsidRPr="007B09A7">
        <w:rPr>
          <w:rFonts w:ascii="Times New Roman" w:hAnsi="Times New Roman"/>
          <w:bCs/>
          <w:sz w:val="28"/>
          <w:szCs w:val="28"/>
        </w:rPr>
        <w:t>формообразованияи</w:t>
      </w:r>
      <w:proofErr w:type="spellEnd"/>
      <w:r w:rsidRPr="007B09A7">
        <w:rPr>
          <w:rFonts w:ascii="Times New Roman" w:hAnsi="Times New Roman"/>
          <w:bCs/>
          <w:sz w:val="28"/>
          <w:szCs w:val="28"/>
        </w:rPr>
        <w:t xml:space="preserve"> инструменты</w:t>
      </w:r>
    </w:p>
    <w:p w:rsidR="000277DB" w:rsidRPr="007B09A7" w:rsidRDefault="000277DB" w:rsidP="007B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B09A7">
        <w:rPr>
          <w:rFonts w:ascii="Times New Roman" w:hAnsi="Times New Roman"/>
          <w:bCs/>
          <w:sz w:val="28"/>
          <w:szCs w:val="28"/>
        </w:rPr>
        <w:t xml:space="preserve"> Технические средства обучения: </w:t>
      </w:r>
      <w:proofErr w:type="spellStart"/>
      <w:r w:rsidRPr="007B09A7">
        <w:rPr>
          <w:rFonts w:ascii="Times New Roman" w:hAnsi="Times New Roman"/>
          <w:bCs/>
          <w:sz w:val="28"/>
          <w:szCs w:val="28"/>
        </w:rPr>
        <w:t>мультимедийный</w:t>
      </w:r>
      <w:proofErr w:type="spellEnd"/>
      <w:r w:rsidRPr="007B09A7">
        <w:rPr>
          <w:rFonts w:ascii="Times New Roman" w:hAnsi="Times New Roman"/>
          <w:bCs/>
          <w:sz w:val="28"/>
          <w:szCs w:val="28"/>
        </w:rPr>
        <w:t xml:space="preserve"> проектор; интерактивная доска; Интернет – ресурс; программные средства обучения; Виртуальный кабинет для самостоятельной работы студентов.</w:t>
      </w:r>
    </w:p>
    <w:p w:rsidR="000277DB" w:rsidRPr="007B09A7" w:rsidRDefault="000277DB" w:rsidP="007B09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</w:p>
    <w:p w:rsidR="000277DB" w:rsidRPr="007B09A7" w:rsidRDefault="000277DB" w:rsidP="007B09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7B09A7">
        <w:rPr>
          <w:b/>
          <w:sz w:val="28"/>
          <w:szCs w:val="28"/>
        </w:rPr>
        <w:t>.2. Информационное обеспечение обучения</w:t>
      </w:r>
    </w:p>
    <w:p w:rsidR="000277DB" w:rsidRPr="007B09A7" w:rsidRDefault="000277DB" w:rsidP="007B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B09A7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277DB" w:rsidRDefault="000277DB" w:rsidP="007B09A7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</w:p>
    <w:p w:rsidR="000277DB" w:rsidRPr="007B09A7" w:rsidRDefault="000277DB" w:rsidP="007B09A7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B09A7">
        <w:rPr>
          <w:rFonts w:ascii="Times New Roman" w:hAnsi="Times New Roman"/>
          <w:b w:val="0"/>
          <w:i w:val="0"/>
          <w:sz w:val="28"/>
          <w:szCs w:val="28"/>
        </w:rPr>
        <w:t>Основная  учебная литература</w:t>
      </w:r>
    </w:p>
    <w:p w:rsidR="000277DB" w:rsidRDefault="000277DB" w:rsidP="007B0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4D6A">
        <w:rPr>
          <w:rFonts w:ascii="Times New Roman" w:hAnsi="Times New Roman"/>
          <w:sz w:val="28"/>
          <w:szCs w:val="28"/>
        </w:rPr>
        <w:t xml:space="preserve">Автоматизация технологических процессов : учебник для </w:t>
      </w:r>
      <w:proofErr w:type="spellStart"/>
      <w:r w:rsidRPr="002A4D6A">
        <w:rPr>
          <w:rFonts w:ascii="Times New Roman" w:hAnsi="Times New Roman"/>
          <w:sz w:val="28"/>
          <w:szCs w:val="28"/>
        </w:rPr>
        <w:t>спо</w:t>
      </w:r>
      <w:proofErr w:type="spellEnd"/>
      <w:r w:rsidRPr="002A4D6A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2A4D6A">
        <w:rPr>
          <w:rFonts w:ascii="Times New Roman" w:hAnsi="Times New Roman"/>
          <w:sz w:val="28"/>
          <w:szCs w:val="28"/>
        </w:rPr>
        <w:t>спец-тям</w:t>
      </w:r>
      <w:proofErr w:type="spellEnd"/>
      <w:r w:rsidRPr="002A4D6A">
        <w:rPr>
          <w:rFonts w:ascii="Times New Roman" w:hAnsi="Times New Roman"/>
          <w:sz w:val="28"/>
          <w:szCs w:val="28"/>
        </w:rPr>
        <w:t xml:space="preserve"> 220706 "Автоматизация тех</w:t>
      </w:r>
      <w:proofErr w:type="gramStart"/>
      <w:r w:rsidRPr="002A4D6A">
        <w:rPr>
          <w:rFonts w:ascii="Times New Roman" w:hAnsi="Times New Roman"/>
          <w:sz w:val="28"/>
          <w:szCs w:val="28"/>
        </w:rPr>
        <w:t>.п</w:t>
      </w:r>
      <w:proofErr w:type="gramEnd"/>
      <w:r w:rsidRPr="002A4D6A">
        <w:rPr>
          <w:rFonts w:ascii="Times New Roman" w:hAnsi="Times New Roman"/>
          <w:sz w:val="28"/>
          <w:szCs w:val="28"/>
        </w:rPr>
        <w:t xml:space="preserve">роцессов и производств", 151901 "Технология машиностроения" / В.Ю. </w:t>
      </w:r>
      <w:proofErr w:type="spellStart"/>
      <w:r w:rsidRPr="002A4D6A">
        <w:rPr>
          <w:rFonts w:ascii="Times New Roman" w:hAnsi="Times New Roman"/>
          <w:sz w:val="28"/>
          <w:szCs w:val="28"/>
        </w:rPr>
        <w:t>Шишмарев</w:t>
      </w:r>
      <w:proofErr w:type="spellEnd"/>
      <w:r w:rsidRPr="002A4D6A">
        <w:rPr>
          <w:rFonts w:ascii="Times New Roman" w:hAnsi="Times New Roman"/>
          <w:sz w:val="28"/>
          <w:szCs w:val="28"/>
        </w:rPr>
        <w:t>. - 9-е изд., стереотип. - Москва</w:t>
      </w:r>
      <w:proofErr w:type="gramStart"/>
      <w:r w:rsidRPr="002A4D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A4D6A">
        <w:rPr>
          <w:rFonts w:ascii="Times New Roman" w:hAnsi="Times New Roman"/>
          <w:sz w:val="28"/>
          <w:szCs w:val="28"/>
        </w:rPr>
        <w:t xml:space="preserve"> Академия, 2014.</w:t>
      </w:r>
    </w:p>
    <w:p w:rsidR="000277DB" w:rsidRDefault="000277DB" w:rsidP="007B0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7DB" w:rsidRPr="007B09A7" w:rsidRDefault="000277DB" w:rsidP="007B0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9A7">
        <w:rPr>
          <w:rFonts w:ascii="Times New Roman" w:hAnsi="Times New Roman"/>
          <w:sz w:val="28"/>
          <w:szCs w:val="28"/>
        </w:rPr>
        <w:t>Дополнительная учебная литература</w:t>
      </w:r>
    </w:p>
    <w:p w:rsidR="000277DB" w:rsidRPr="007B09A7" w:rsidRDefault="000277DB" w:rsidP="007B0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09A7">
        <w:rPr>
          <w:rFonts w:ascii="Times New Roman" w:hAnsi="Times New Roman"/>
          <w:sz w:val="28"/>
          <w:szCs w:val="28"/>
        </w:rPr>
        <w:t>Адаскин</w:t>
      </w:r>
      <w:proofErr w:type="spellEnd"/>
      <w:r w:rsidRPr="007B09A7">
        <w:rPr>
          <w:rFonts w:ascii="Times New Roman" w:hAnsi="Times New Roman"/>
          <w:sz w:val="28"/>
          <w:szCs w:val="28"/>
        </w:rPr>
        <w:t xml:space="preserve"> А.М., Колесов Н.В. Современный режущий инструмент. Учебное пособие для студентов учреждений среднего профессионального образования.– М.: Академия, 201</w:t>
      </w:r>
      <w:r>
        <w:rPr>
          <w:rFonts w:ascii="Times New Roman" w:hAnsi="Times New Roman"/>
          <w:sz w:val="28"/>
          <w:szCs w:val="28"/>
        </w:rPr>
        <w:t>1</w:t>
      </w:r>
      <w:r w:rsidRPr="007B09A7">
        <w:rPr>
          <w:rFonts w:ascii="Times New Roman" w:hAnsi="Times New Roman"/>
          <w:sz w:val="28"/>
          <w:szCs w:val="28"/>
        </w:rPr>
        <w:t>.</w:t>
      </w:r>
    </w:p>
    <w:p w:rsidR="000277DB" w:rsidRPr="007B09A7" w:rsidRDefault="000277DB" w:rsidP="007B0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9A7">
        <w:rPr>
          <w:rFonts w:ascii="Times New Roman" w:hAnsi="Times New Roman"/>
          <w:sz w:val="28"/>
          <w:szCs w:val="28"/>
        </w:rPr>
        <w:t xml:space="preserve">Давыдова И.В. Технологические основы обеспечения качества изделий. Учебное пособие. Ростов </w:t>
      </w:r>
      <w:proofErr w:type="spellStart"/>
      <w:r w:rsidRPr="007B09A7">
        <w:rPr>
          <w:rFonts w:ascii="Times New Roman" w:hAnsi="Times New Roman"/>
          <w:sz w:val="28"/>
          <w:szCs w:val="28"/>
        </w:rPr>
        <w:t>н</w:t>
      </w:r>
      <w:proofErr w:type="spellEnd"/>
      <w:proofErr w:type="gramStart"/>
      <w:r w:rsidRPr="007B09A7">
        <w:rPr>
          <w:rFonts w:ascii="Times New Roman" w:hAnsi="Times New Roman"/>
          <w:sz w:val="28"/>
          <w:szCs w:val="28"/>
        </w:rPr>
        <w:t>/Д</w:t>
      </w:r>
      <w:proofErr w:type="gramEnd"/>
      <w:r w:rsidRPr="007B09A7">
        <w:rPr>
          <w:rFonts w:ascii="Times New Roman" w:hAnsi="Times New Roman"/>
          <w:sz w:val="28"/>
          <w:szCs w:val="28"/>
        </w:rPr>
        <w:t>: ДГТУ, 2011.</w:t>
      </w:r>
    </w:p>
    <w:p w:rsidR="000277DB" w:rsidRPr="002A4D6A" w:rsidRDefault="000277DB" w:rsidP="002A4D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A4D6A">
        <w:rPr>
          <w:rFonts w:ascii="Times New Roman" w:hAnsi="Times New Roman"/>
          <w:sz w:val="28"/>
          <w:szCs w:val="28"/>
        </w:rPr>
        <w:t>Серебреницкий</w:t>
      </w:r>
      <w:proofErr w:type="spellEnd"/>
      <w:r w:rsidRPr="002A4D6A">
        <w:rPr>
          <w:rFonts w:ascii="Times New Roman" w:hAnsi="Times New Roman"/>
          <w:sz w:val="28"/>
          <w:szCs w:val="28"/>
        </w:rPr>
        <w:t xml:space="preserve"> П.П. Современные электроэрози</w:t>
      </w:r>
      <w:r>
        <w:rPr>
          <w:rFonts w:ascii="Times New Roman" w:hAnsi="Times New Roman"/>
          <w:sz w:val="28"/>
          <w:szCs w:val="28"/>
        </w:rPr>
        <w:t>онные технологии и оборудование</w:t>
      </w:r>
      <w:r w:rsidRPr="002A4D6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A4D6A">
        <w:rPr>
          <w:rFonts w:ascii="Times New Roman" w:hAnsi="Times New Roman"/>
          <w:sz w:val="28"/>
          <w:szCs w:val="28"/>
        </w:rPr>
        <w:t>учебн</w:t>
      </w:r>
      <w:proofErr w:type="spellEnd"/>
      <w:r w:rsidRPr="002A4D6A">
        <w:rPr>
          <w:rFonts w:ascii="Times New Roman" w:hAnsi="Times New Roman"/>
          <w:sz w:val="28"/>
          <w:szCs w:val="28"/>
        </w:rPr>
        <w:t xml:space="preserve">. пособие для вузов / П.П. </w:t>
      </w:r>
      <w:proofErr w:type="spellStart"/>
      <w:r w:rsidRPr="002A4D6A">
        <w:rPr>
          <w:rFonts w:ascii="Times New Roman" w:hAnsi="Times New Roman"/>
          <w:sz w:val="28"/>
          <w:szCs w:val="28"/>
        </w:rPr>
        <w:t>Серебреницкий</w:t>
      </w:r>
      <w:proofErr w:type="spellEnd"/>
      <w:r w:rsidRPr="002A4D6A">
        <w:rPr>
          <w:rFonts w:ascii="Times New Roman" w:hAnsi="Times New Roman"/>
          <w:sz w:val="28"/>
          <w:szCs w:val="28"/>
        </w:rPr>
        <w:t xml:space="preserve">. - 2-е изд., </w:t>
      </w:r>
      <w:proofErr w:type="spellStart"/>
      <w:r w:rsidRPr="002A4D6A">
        <w:rPr>
          <w:rFonts w:ascii="Times New Roman" w:hAnsi="Times New Roman"/>
          <w:sz w:val="28"/>
          <w:szCs w:val="28"/>
        </w:rPr>
        <w:t>перераб</w:t>
      </w:r>
      <w:proofErr w:type="spellEnd"/>
      <w:r w:rsidRPr="002A4D6A">
        <w:rPr>
          <w:rFonts w:ascii="Times New Roman" w:hAnsi="Times New Roman"/>
          <w:sz w:val="28"/>
          <w:szCs w:val="28"/>
        </w:rPr>
        <w:t>. и доп. - Санкт-Петербург [и др.]</w:t>
      </w:r>
      <w:proofErr w:type="gramStart"/>
      <w:r w:rsidRPr="002A4D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A4D6A">
        <w:rPr>
          <w:rFonts w:ascii="Times New Roman" w:hAnsi="Times New Roman"/>
          <w:sz w:val="28"/>
          <w:szCs w:val="28"/>
        </w:rPr>
        <w:t xml:space="preserve"> Лань, 2013.</w:t>
      </w:r>
    </w:p>
    <w:p w:rsidR="000277DB" w:rsidRPr="002A4D6A" w:rsidRDefault="000277DB" w:rsidP="002A4D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4D6A">
        <w:rPr>
          <w:rFonts w:ascii="Times New Roman" w:hAnsi="Times New Roman"/>
          <w:sz w:val="28"/>
          <w:szCs w:val="28"/>
        </w:rPr>
        <w:t>Технологическое оборудование</w:t>
      </w:r>
      <w:proofErr w:type="gramStart"/>
      <w:r w:rsidRPr="002A4D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A4D6A">
        <w:rPr>
          <w:rFonts w:ascii="Times New Roman" w:hAnsi="Times New Roman"/>
          <w:sz w:val="28"/>
          <w:szCs w:val="28"/>
        </w:rPr>
        <w:t xml:space="preserve"> [плакаты]:  </w:t>
      </w:r>
      <w:proofErr w:type="spellStart"/>
      <w:r w:rsidRPr="002A4D6A">
        <w:rPr>
          <w:rFonts w:ascii="Times New Roman" w:hAnsi="Times New Roman"/>
          <w:sz w:val="28"/>
          <w:szCs w:val="28"/>
        </w:rPr>
        <w:t>иллюстрир</w:t>
      </w:r>
      <w:proofErr w:type="spellEnd"/>
      <w:r w:rsidRPr="002A4D6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A4D6A">
        <w:rPr>
          <w:rFonts w:ascii="Times New Roman" w:hAnsi="Times New Roman"/>
          <w:sz w:val="28"/>
          <w:szCs w:val="28"/>
        </w:rPr>
        <w:t>учебн</w:t>
      </w:r>
      <w:proofErr w:type="spellEnd"/>
      <w:r w:rsidRPr="002A4D6A">
        <w:rPr>
          <w:rFonts w:ascii="Times New Roman" w:hAnsi="Times New Roman"/>
          <w:sz w:val="28"/>
          <w:szCs w:val="28"/>
        </w:rPr>
        <w:t xml:space="preserve">. пособие для </w:t>
      </w:r>
      <w:proofErr w:type="spellStart"/>
      <w:r w:rsidRPr="002A4D6A">
        <w:rPr>
          <w:rFonts w:ascii="Times New Roman" w:hAnsi="Times New Roman"/>
          <w:sz w:val="28"/>
          <w:szCs w:val="28"/>
        </w:rPr>
        <w:t>спо</w:t>
      </w:r>
      <w:proofErr w:type="spellEnd"/>
      <w:r w:rsidRPr="002A4D6A">
        <w:rPr>
          <w:rFonts w:ascii="Times New Roman" w:hAnsi="Times New Roman"/>
          <w:sz w:val="28"/>
          <w:szCs w:val="28"/>
        </w:rPr>
        <w:t xml:space="preserve"> / сост.: Л.И. </w:t>
      </w:r>
      <w:proofErr w:type="spellStart"/>
      <w:r w:rsidRPr="002A4D6A">
        <w:rPr>
          <w:rFonts w:ascii="Times New Roman" w:hAnsi="Times New Roman"/>
          <w:sz w:val="28"/>
          <w:szCs w:val="28"/>
        </w:rPr>
        <w:t>Вереина</w:t>
      </w:r>
      <w:proofErr w:type="spellEnd"/>
      <w:r w:rsidRPr="002A4D6A">
        <w:rPr>
          <w:rFonts w:ascii="Times New Roman" w:hAnsi="Times New Roman"/>
          <w:sz w:val="28"/>
          <w:szCs w:val="28"/>
        </w:rPr>
        <w:t>, М.М. Краснов. - Москва</w:t>
      </w:r>
      <w:proofErr w:type="gramStart"/>
      <w:r w:rsidRPr="002A4D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A4D6A">
        <w:rPr>
          <w:rFonts w:ascii="Times New Roman" w:hAnsi="Times New Roman"/>
          <w:sz w:val="28"/>
          <w:szCs w:val="28"/>
        </w:rPr>
        <w:t xml:space="preserve"> Академия, 2012.</w:t>
      </w:r>
    </w:p>
    <w:p w:rsidR="000277DB" w:rsidRPr="009C128B" w:rsidRDefault="000277DB" w:rsidP="00806B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9C128B"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4</w:t>
      </w:r>
      <w:r w:rsidRPr="009C128B">
        <w:rPr>
          <w:b/>
          <w:caps/>
          <w:sz w:val="28"/>
          <w:szCs w:val="28"/>
        </w:rPr>
        <w:t>. Контроль и оценка результатов освоения УЧЕБНОЙ Дисциплины</w:t>
      </w:r>
    </w:p>
    <w:p w:rsidR="000277DB" w:rsidRDefault="000277DB" w:rsidP="00806B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</w:p>
    <w:p w:rsidR="000277DB" w:rsidRPr="009C128B" w:rsidRDefault="000277DB" w:rsidP="00806B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sz w:val="28"/>
          <w:szCs w:val="28"/>
        </w:rPr>
      </w:pPr>
      <w:r w:rsidRPr="009C128B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Pr="009C128B">
        <w:rPr>
          <w:b/>
          <w:sz w:val="28"/>
          <w:szCs w:val="28"/>
        </w:rPr>
        <w:t>и оценка</w:t>
      </w:r>
      <w:r w:rsidRPr="009C128B">
        <w:rPr>
          <w:sz w:val="28"/>
          <w:szCs w:val="28"/>
        </w:rPr>
        <w:t xml:space="preserve"> результатов освоения учебной дисциплины осуществляется преподавателем </w:t>
      </w:r>
      <w:r>
        <w:rPr>
          <w:sz w:val="28"/>
          <w:szCs w:val="28"/>
        </w:rPr>
        <w:t xml:space="preserve">в виде наблюдений </w:t>
      </w:r>
      <w:r w:rsidRPr="009C128B">
        <w:rPr>
          <w:sz w:val="28"/>
          <w:szCs w:val="28"/>
        </w:rPr>
        <w:t xml:space="preserve">в процессе проведения практических занятий и лабораторных работ, тестирования, письменных опросов, контрольных работ, а также при выполнении </w:t>
      </w:r>
      <w:proofErr w:type="gramStart"/>
      <w:r w:rsidRPr="009C128B">
        <w:rPr>
          <w:sz w:val="28"/>
          <w:szCs w:val="28"/>
        </w:rPr>
        <w:t>обучающимися</w:t>
      </w:r>
      <w:proofErr w:type="gramEnd"/>
      <w:r w:rsidRPr="009C128B">
        <w:rPr>
          <w:sz w:val="28"/>
          <w:szCs w:val="28"/>
        </w:rPr>
        <w:t xml:space="preserve"> индивидуальных заданий и решения задач и упражнений производственного содержания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5706"/>
      </w:tblGrid>
      <w:tr w:rsidR="000277DB" w:rsidRPr="00093895" w:rsidTr="008D0FED">
        <w:tc>
          <w:tcPr>
            <w:tcW w:w="4784" w:type="dxa"/>
            <w:vAlign w:val="center"/>
          </w:tcPr>
          <w:p w:rsidR="000277DB" w:rsidRPr="00093895" w:rsidRDefault="000277D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93895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  <w:p w:rsidR="000277DB" w:rsidRPr="00093895" w:rsidRDefault="000277D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93895">
              <w:rPr>
                <w:rFonts w:ascii="Times New Roman" w:hAnsi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5706" w:type="dxa"/>
            <w:vAlign w:val="center"/>
          </w:tcPr>
          <w:p w:rsidR="000277DB" w:rsidRPr="00093895" w:rsidRDefault="000277D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93895">
              <w:rPr>
                <w:rFonts w:ascii="Times New Roman" w:hAnsi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277DB" w:rsidRPr="00093895" w:rsidTr="008D0FED">
        <w:tc>
          <w:tcPr>
            <w:tcW w:w="4784" w:type="dxa"/>
            <w:vAlign w:val="center"/>
          </w:tcPr>
          <w:p w:rsidR="000277DB" w:rsidRPr="00093895" w:rsidRDefault="00027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895">
              <w:rPr>
                <w:rFonts w:ascii="Times New Roman" w:hAnsi="Times New Roman"/>
                <w:sz w:val="24"/>
                <w:szCs w:val="24"/>
              </w:rPr>
              <w:t>Освоенные умения</w:t>
            </w:r>
          </w:p>
        </w:tc>
        <w:tc>
          <w:tcPr>
            <w:tcW w:w="5706" w:type="dxa"/>
            <w:vAlign w:val="center"/>
          </w:tcPr>
          <w:p w:rsidR="000277DB" w:rsidRPr="00093895" w:rsidRDefault="000277D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277DB" w:rsidRPr="00093895" w:rsidTr="008D0FED">
        <w:trPr>
          <w:trHeight w:val="3683"/>
        </w:trPr>
        <w:tc>
          <w:tcPr>
            <w:tcW w:w="4784" w:type="dxa"/>
          </w:tcPr>
          <w:p w:rsidR="000277DB" w:rsidRPr="00093895" w:rsidRDefault="000277DB" w:rsidP="008D0FED">
            <w:pPr>
              <w:numPr>
                <w:ilvl w:val="0"/>
                <w:numId w:val="39"/>
              </w:numPr>
              <w:shd w:val="clear" w:color="auto" w:fill="FFFFFF"/>
              <w:spacing w:after="0" w:line="360" w:lineRule="auto"/>
              <w:ind w:left="460" w:hanging="426"/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выбирать новые перспективные технологии  для обработки деталей машин и инструментов;</w:t>
            </w:r>
          </w:p>
          <w:p w:rsidR="000277DB" w:rsidRPr="00093895" w:rsidRDefault="000277DB" w:rsidP="008D0FED">
            <w:pPr>
              <w:numPr>
                <w:ilvl w:val="0"/>
                <w:numId w:val="39"/>
              </w:numPr>
              <w:shd w:val="clear" w:color="auto" w:fill="FFFFFF"/>
              <w:spacing w:after="0" w:line="360" w:lineRule="auto"/>
              <w:ind w:left="460" w:right="691" w:hanging="426"/>
              <w:rPr>
                <w:rFonts w:ascii="Times New Roman" w:hAnsi="Times New Roman"/>
              </w:rPr>
            </w:pPr>
            <w:r w:rsidRPr="00093895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проектировать технологические операции с применением наукоёмких технологий</w:t>
            </w:r>
            <w:r w:rsidRPr="00093895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706" w:type="dxa"/>
            <w:vAlign w:val="center"/>
          </w:tcPr>
          <w:p w:rsidR="000277DB" w:rsidRPr="00093895" w:rsidRDefault="000277DB">
            <w:pPr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</w:rPr>
              <w:t xml:space="preserve">- </w:t>
            </w:r>
            <w:r w:rsidRPr="00093895">
              <w:rPr>
                <w:rFonts w:ascii="Times New Roman" w:hAnsi="Times New Roman"/>
                <w:sz w:val="28"/>
                <w:szCs w:val="28"/>
              </w:rPr>
              <w:t>демонстрация умений при выполнении упражнений  и проектировании технологий</w:t>
            </w:r>
          </w:p>
          <w:p w:rsidR="000277DB" w:rsidRPr="00093895" w:rsidRDefault="000277D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 xml:space="preserve"> -обратная связь с подразделениями предприятий при прохождении студентами практики (отзыв об умениях студента)</w:t>
            </w:r>
          </w:p>
          <w:p w:rsidR="000277DB" w:rsidRPr="00093895" w:rsidRDefault="000277DB">
            <w:pPr>
              <w:rPr>
                <w:rFonts w:ascii="Times New Roman" w:hAnsi="Times New Roman"/>
                <w:b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 xml:space="preserve">- демонстрация умений при выполнении практических работ и решении ситуационных задач </w:t>
            </w:r>
          </w:p>
        </w:tc>
      </w:tr>
      <w:tr w:rsidR="000277DB" w:rsidRPr="00093895" w:rsidTr="008D0FED">
        <w:tc>
          <w:tcPr>
            <w:tcW w:w="4784" w:type="dxa"/>
            <w:vAlign w:val="center"/>
          </w:tcPr>
          <w:p w:rsidR="000277DB" w:rsidRPr="00093895" w:rsidRDefault="00027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895">
              <w:rPr>
                <w:rFonts w:ascii="Times New Roman" w:hAnsi="Times New Roman"/>
                <w:sz w:val="24"/>
                <w:szCs w:val="24"/>
              </w:rPr>
              <w:t>Усвоенные знания:</w:t>
            </w:r>
          </w:p>
        </w:tc>
        <w:tc>
          <w:tcPr>
            <w:tcW w:w="5706" w:type="dxa"/>
            <w:vAlign w:val="center"/>
          </w:tcPr>
          <w:p w:rsidR="000277DB" w:rsidRPr="00093895" w:rsidRDefault="000277D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277DB" w:rsidRPr="00093895" w:rsidTr="008D0FED">
        <w:tc>
          <w:tcPr>
            <w:tcW w:w="4784" w:type="dxa"/>
            <w:vAlign w:val="center"/>
          </w:tcPr>
          <w:p w:rsidR="000277DB" w:rsidRPr="00093895" w:rsidRDefault="000277DB" w:rsidP="008D0FED">
            <w:pPr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60" w:hanging="46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физическую сущность явлений, на основе которых базируются наукоёмкие технологии обработки </w:t>
            </w:r>
            <w:r w:rsidRPr="00093895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деталей машин</w:t>
            </w:r>
            <w:r w:rsidRPr="000938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;</w:t>
            </w:r>
          </w:p>
          <w:p w:rsidR="000277DB" w:rsidRPr="00093895" w:rsidRDefault="000277DB" w:rsidP="008D0FED">
            <w:pPr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60" w:hanging="46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технологические аспекты наукоёмких способов обработки </w:t>
            </w:r>
            <w:r w:rsidRPr="00093895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деталей машин;</w:t>
            </w:r>
          </w:p>
          <w:p w:rsidR="000277DB" w:rsidRDefault="000277DB" w:rsidP="008D0FED">
            <w:pPr>
              <w:pStyle w:val="af4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460" w:hanging="460"/>
              <w:jc w:val="both"/>
              <w:rPr>
                <w:color w:val="FF0000"/>
              </w:rPr>
            </w:pPr>
            <w:r>
              <w:rPr>
                <w:sz w:val="28"/>
                <w:szCs w:val="28"/>
              </w:rPr>
              <w:t xml:space="preserve">наиболее прогрессивные технологии обработки деталей машин </w:t>
            </w:r>
          </w:p>
        </w:tc>
        <w:tc>
          <w:tcPr>
            <w:tcW w:w="5706" w:type="dxa"/>
            <w:vAlign w:val="center"/>
          </w:tcPr>
          <w:p w:rsidR="000277DB" w:rsidRPr="00093895" w:rsidRDefault="000277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77DB" w:rsidRPr="00093895" w:rsidRDefault="000277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77DB" w:rsidRPr="00093895" w:rsidRDefault="000277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77DB" w:rsidRPr="00093895" w:rsidRDefault="000277DB">
            <w:pPr>
              <w:rPr>
                <w:rFonts w:ascii="Times New Roman" w:hAnsi="Times New Roman"/>
                <w:sz w:val="28"/>
                <w:szCs w:val="28"/>
              </w:rPr>
            </w:pPr>
            <w:r w:rsidRPr="00093895">
              <w:rPr>
                <w:rFonts w:ascii="Times New Roman" w:hAnsi="Times New Roman"/>
                <w:sz w:val="28"/>
                <w:szCs w:val="28"/>
              </w:rPr>
              <w:t xml:space="preserve">       - зачёт</w:t>
            </w:r>
          </w:p>
          <w:p w:rsidR="000277DB" w:rsidRPr="00093895" w:rsidRDefault="000277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77DB" w:rsidRPr="00093895" w:rsidRDefault="000277D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0277DB" w:rsidRDefault="000277DB"/>
    <w:sectPr w:rsidR="000277DB" w:rsidSect="00806BBB">
      <w:pgSz w:w="11906" w:h="16838"/>
      <w:pgMar w:top="567" w:right="424" w:bottom="1134" w:left="993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7DB" w:rsidRDefault="000277DB" w:rsidP="00020979">
      <w:pPr>
        <w:spacing w:after="0" w:line="240" w:lineRule="auto"/>
      </w:pPr>
      <w:r>
        <w:separator/>
      </w:r>
    </w:p>
  </w:endnote>
  <w:endnote w:type="continuationSeparator" w:id="1">
    <w:p w:rsidR="000277DB" w:rsidRDefault="000277DB" w:rsidP="00020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7DB" w:rsidRDefault="0086482E" w:rsidP="00806BB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0277D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277DB">
      <w:rPr>
        <w:rStyle w:val="af1"/>
        <w:noProof/>
      </w:rPr>
      <w:t>5</w:t>
    </w:r>
    <w:r>
      <w:rPr>
        <w:rStyle w:val="af1"/>
      </w:rPr>
      <w:fldChar w:fldCharType="end"/>
    </w:r>
  </w:p>
  <w:p w:rsidR="000277DB" w:rsidRDefault="000277DB" w:rsidP="00806BBB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7DB" w:rsidRDefault="0086482E" w:rsidP="00806BB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0277D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F09AB">
      <w:rPr>
        <w:rStyle w:val="af1"/>
        <w:noProof/>
      </w:rPr>
      <w:t>5</w:t>
    </w:r>
    <w:r>
      <w:rPr>
        <w:rStyle w:val="af1"/>
      </w:rPr>
      <w:fldChar w:fldCharType="end"/>
    </w:r>
  </w:p>
  <w:p w:rsidR="000277DB" w:rsidRDefault="000277DB" w:rsidP="00806BBB">
    <w:pPr>
      <w:pStyle w:val="af"/>
      <w:framePr w:wrap="around" w:vAnchor="text" w:hAnchor="margin" w:xAlign="right" w:y="1"/>
      <w:ind w:right="360"/>
      <w:rPr>
        <w:rStyle w:val="af1"/>
      </w:rPr>
    </w:pPr>
  </w:p>
  <w:p w:rsidR="000277DB" w:rsidRDefault="000277DB" w:rsidP="00806BBB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7DB" w:rsidRDefault="000277DB" w:rsidP="00020979">
      <w:pPr>
        <w:spacing w:after="0" w:line="240" w:lineRule="auto"/>
      </w:pPr>
      <w:r>
        <w:separator/>
      </w:r>
    </w:p>
  </w:footnote>
  <w:footnote w:type="continuationSeparator" w:id="1">
    <w:p w:rsidR="000277DB" w:rsidRDefault="000277DB" w:rsidP="00020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0EA74C5A"/>
    <w:multiLevelType w:val="hybridMultilevel"/>
    <w:tmpl w:val="B05EB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11E37"/>
    <w:multiLevelType w:val="hybridMultilevel"/>
    <w:tmpl w:val="9A30D0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47624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82B5E4A"/>
    <w:multiLevelType w:val="singleLevel"/>
    <w:tmpl w:val="98940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8774BC1"/>
    <w:multiLevelType w:val="hybridMultilevel"/>
    <w:tmpl w:val="F23A2BD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1D5C1219"/>
    <w:multiLevelType w:val="hybridMultilevel"/>
    <w:tmpl w:val="DB841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A0440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232F089C"/>
    <w:multiLevelType w:val="multilevel"/>
    <w:tmpl w:val="172E826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AC506FA"/>
    <w:multiLevelType w:val="hybridMultilevel"/>
    <w:tmpl w:val="F8B4AD6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1B414A"/>
    <w:multiLevelType w:val="hybridMultilevel"/>
    <w:tmpl w:val="C5F252E0"/>
    <w:lvl w:ilvl="0" w:tplc="28F000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3">
    <w:nsid w:val="2D7A6A39"/>
    <w:multiLevelType w:val="hybridMultilevel"/>
    <w:tmpl w:val="7CC65DB4"/>
    <w:lvl w:ilvl="0" w:tplc="E53CD3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145706E"/>
    <w:multiLevelType w:val="hybridMultilevel"/>
    <w:tmpl w:val="BDBC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9AD574E"/>
    <w:multiLevelType w:val="hybridMultilevel"/>
    <w:tmpl w:val="415818A4"/>
    <w:lvl w:ilvl="0" w:tplc="8AFC5D6A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2E1A21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3ED77B62"/>
    <w:multiLevelType w:val="hybridMultilevel"/>
    <w:tmpl w:val="EF8C8C2C"/>
    <w:lvl w:ilvl="0" w:tplc="17C09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050945"/>
    <w:multiLevelType w:val="hybridMultilevel"/>
    <w:tmpl w:val="79F2B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C00DC2"/>
    <w:multiLevelType w:val="hybridMultilevel"/>
    <w:tmpl w:val="F208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BF415E4"/>
    <w:multiLevelType w:val="hybridMultilevel"/>
    <w:tmpl w:val="200CB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3B2D13"/>
    <w:multiLevelType w:val="hybridMultilevel"/>
    <w:tmpl w:val="6C50BA9C"/>
    <w:lvl w:ilvl="0" w:tplc="821AA572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2B6A6E"/>
    <w:multiLevelType w:val="hybridMultilevel"/>
    <w:tmpl w:val="D9169E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DCD5EE7"/>
    <w:multiLevelType w:val="hybridMultilevel"/>
    <w:tmpl w:val="91167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1932B2"/>
    <w:multiLevelType w:val="singleLevel"/>
    <w:tmpl w:val="3DF2C31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26">
    <w:nsid w:val="62117BF9"/>
    <w:multiLevelType w:val="hybridMultilevel"/>
    <w:tmpl w:val="D99E40CC"/>
    <w:lvl w:ilvl="0" w:tplc="99A602AE">
      <w:start w:val="1"/>
      <w:numFmt w:val="decimal"/>
      <w:lvlText w:val="%1."/>
      <w:lvlJc w:val="left"/>
      <w:pPr>
        <w:ind w:left="894" w:hanging="360"/>
      </w:pPr>
      <w:rPr>
        <w:rFonts w:cs="Times New Roman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2E946A5"/>
    <w:multiLevelType w:val="hybridMultilevel"/>
    <w:tmpl w:val="E2C2C6E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>
    <w:nsid w:val="63A50811"/>
    <w:multiLevelType w:val="hybridMultilevel"/>
    <w:tmpl w:val="83F6E9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E3C5178"/>
    <w:multiLevelType w:val="hybridMultilevel"/>
    <w:tmpl w:val="3F7C04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F061BC0"/>
    <w:multiLevelType w:val="multilevel"/>
    <w:tmpl w:val="92043A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1">
    <w:nsid w:val="758D63F6"/>
    <w:multiLevelType w:val="hybridMultilevel"/>
    <w:tmpl w:val="2460E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636D9D"/>
    <w:multiLevelType w:val="hybridMultilevel"/>
    <w:tmpl w:val="CFBE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B8F7159"/>
    <w:multiLevelType w:val="singleLevel"/>
    <w:tmpl w:val="5C10686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4"/>
  </w:num>
  <w:num w:numId="4">
    <w:abstractNumId w:val="0"/>
  </w:num>
  <w:num w:numId="5">
    <w:abstractNumId w:val="15"/>
  </w:num>
  <w:num w:numId="6">
    <w:abstractNumId w:val="32"/>
  </w:num>
  <w:num w:numId="7">
    <w:abstractNumId w:val="12"/>
  </w:num>
  <w:num w:numId="8">
    <w:abstractNumId w:val="4"/>
  </w:num>
  <w:num w:numId="9">
    <w:abstractNumId w:val="9"/>
  </w:num>
  <w:num w:numId="10">
    <w:abstractNumId w:val="6"/>
  </w:num>
  <w:num w:numId="11">
    <w:abstractNumId w:val="17"/>
  </w:num>
  <w:num w:numId="12">
    <w:abstractNumId w:val="25"/>
  </w:num>
  <w:num w:numId="13">
    <w:abstractNumId w:val="33"/>
  </w:num>
  <w:num w:numId="14">
    <w:abstractNumId w:val="10"/>
  </w:num>
  <w:num w:numId="15">
    <w:abstractNumId w:val="16"/>
  </w:num>
  <w:num w:numId="16">
    <w:abstractNumId w:val="22"/>
  </w:num>
  <w:num w:numId="17">
    <w:abstractNumId w:val="11"/>
  </w:num>
  <w:num w:numId="18">
    <w:abstractNumId w:val="31"/>
  </w:num>
  <w:num w:numId="19">
    <w:abstractNumId w:val="24"/>
  </w:num>
  <w:num w:numId="20">
    <w:abstractNumId w:val="18"/>
  </w:num>
  <w:num w:numId="21">
    <w:abstractNumId w:val="14"/>
  </w:num>
  <w:num w:numId="22">
    <w:abstractNumId w:val="28"/>
  </w:num>
  <w:num w:numId="23">
    <w:abstractNumId w:val="20"/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"/>
  </w:num>
  <w:num w:numId="28">
    <w:abstractNumId w:val="30"/>
  </w:num>
  <w:num w:numId="29">
    <w:abstractNumId w:val="7"/>
  </w:num>
  <w:num w:numId="30">
    <w:abstractNumId w:val="19"/>
  </w:num>
  <w:num w:numId="31">
    <w:abstractNumId w:val="1"/>
  </w:num>
  <w:num w:numId="32">
    <w:abstractNumId w:val="13"/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8"/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6BBB"/>
    <w:rsid w:val="00017B13"/>
    <w:rsid w:val="00020979"/>
    <w:rsid w:val="00025C51"/>
    <w:rsid w:val="000277DB"/>
    <w:rsid w:val="00032AEA"/>
    <w:rsid w:val="0003568B"/>
    <w:rsid w:val="00047587"/>
    <w:rsid w:val="0005370E"/>
    <w:rsid w:val="00062B4E"/>
    <w:rsid w:val="000640EB"/>
    <w:rsid w:val="00073F40"/>
    <w:rsid w:val="00091F6D"/>
    <w:rsid w:val="00093895"/>
    <w:rsid w:val="00096B54"/>
    <w:rsid w:val="00097B1D"/>
    <w:rsid w:val="000A08FF"/>
    <w:rsid w:val="000B251E"/>
    <w:rsid w:val="000B385A"/>
    <w:rsid w:val="000E3C72"/>
    <w:rsid w:val="00137488"/>
    <w:rsid w:val="001513AA"/>
    <w:rsid w:val="00160A65"/>
    <w:rsid w:val="00161E49"/>
    <w:rsid w:val="00196E21"/>
    <w:rsid w:val="001A2B82"/>
    <w:rsid w:val="001B019F"/>
    <w:rsid w:val="001B2CE0"/>
    <w:rsid w:val="001B4E98"/>
    <w:rsid w:val="001C4A39"/>
    <w:rsid w:val="001D5791"/>
    <w:rsid w:val="002247AF"/>
    <w:rsid w:val="002328BC"/>
    <w:rsid w:val="00234247"/>
    <w:rsid w:val="002355E2"/>
    <w:rsid w:val="00241C64"/>
    <w:rsid w:val="00244B88"/>
    <w:rsid w:val="002540E6"/>
    <w:rsid w:val="00266758"/>
    <w:rsid w:val="00272EAB"/>
    <w:rsid w:val="002741DA"/>
    <w:rsid w:val="00283999"/>
    <w:rsid w:val="002A4D6A"/>
    <w:rsid w:val="002A73D1"/>
    <w:rsid w:val="002C4C85"/>
    <w:rsid w:val="002F1038"/>
    <w:rsid w:val="002F1344"/>
    <w:rsid w:val="002F24A0"/>
    <w:rsid w:val="0030520B"/>
    <w:rsid w:val="00306BB6"/>
    <w:rsid w:val="0031156B"/>
    <w:rsid w:val="003134C1"/>
    <w:rsid w:val="00353C56"/>
    <w:rsid w:val="00370398"/>
    <w:rsid w:val="00374BB5"/>
    <w:rsid w:val="003765F3"/>
    <w:rsid w:val="00394911"/>
    <w:rsid w:val="003B52E0"/>
    <w:rsid w:val="003E465D"/>
    <w:rsid w:val="003F45BF"/>
    <w:rsid w:val="004253CA"/>
    <w:rsid w:val="00427A4E"/>
    <w:rsid w:val="00472BEC"/>
    <w:rsid w:val="004B7B5F"/>
    <w:rsid w:val="005070E0"/>
    <w:rsid w:val="00521EEA"/>
    <w:rsid w:val="00524DAD"/>
    <w:rsid w:val="00553430"/>
    <w:rsid w:val="00560611"/>
    <w:rsid w:val="005778BB"/>
    <w:rsid w:val="00585E68"/>
    <w:rsid w:val="00590FEC"/>
    <w:rsid w:val="005B4CEA"/>
    <w:rsid w:val="005B5B2C"/>
    <w:rsid w:val="005E2473"/>
    <w:rsid w:val="0062650C"/>
    <w:rsid w:val="006278F4"/>
    <w:rsid w:val="00630AAB"/>
    <w:rsid w:val="0063514E"/>
    <w:rsid w:val="00666700"/>
    <w:rsid w:val="00670D07"/>
    <w:rsid w:val="00672DDB"/>
    <w:rsid w:val="00672E64"/>
    <w:rsid w:val="00674976"/>
    <w:rsid w:val="00684A68"/>
    <w:rsid w:val="006858E1"/>
    <w:rsid w:val="006A697C"/>
    <w:rsid w:val="006B3D8A"/>
    <w:rsid w:val="006E0604"/>
    <w:rsid w:val="007025A6"/>
    <w:rsid w:val="0071783E"/>
    <w:rsid w:val="00735990"/>
    <w:rsid w:val="00753C8F"/>
    <w:rsid w:val="00774D0B"/>
    <w:rsid w:val="007A0CA1"/>
    <w:rsid w:val="007A7F9B"/>
    <w:rsid w:val="007B09A7"/>
    <w:rsid w:val="007D3FED"/>
    <w:rsid w:val="007D693C"/>
    <w:rsid w:val="007E7A04"/>
    <w:rsid w:val="007F3A64"/>
    <w:rsid w:val="007F7586"/>
    <w:rsid w:val="00806BBB"/>
    <w:rsid w:val="008159B8"/>
    <w:rsid w:val="00842FB4"/>
    <w:rsid w:val="00845494"/>
    <w:rsid w:val="0086482E"/>
    <w:rsid w:val="008742B3"/>
    <w:rsid w:val="00877193"/>
    <w:rsid w:val="00880A75"/>
    <w:rsid w:val="008C664C"/>
    <w:rsid w:val="008D0FED"/>
    <w:rsid w:val="008F1581"/>
    <w:rsid w:val="008F3ADB"/>
    <w:rsid w:val="008F7632"/>
    <w:rsid w:val="009134E6"/>
    <w:rsid w:val="00916B89"/>
    <w:rsid w:val="009178A7"/>
    <w:rsid w:val="00917931"/>
    <w:rsid w:val="00921AE5"/>
    <w:rsid w:val="00924E32"/>
    <w:rsid w:val="00935748"/>
    <w:rsid w:val="0094020E"/>
    <w:rsid w:val="00953AA5"/>
    <w:rsid w:val="00956868"/>
    <w:rsid w:val="009971CB"/>
    <w:rsid w:val="009C128B"/>
    <w:rsid w:val="009D1351"/>
    <w:rsid w:val="009E0DD3"/>
    <w:rsid w:val="00A0591D"/>
    <w:rsid w:val="00A06A6A"/>
    <w:rsid w:val="00A21310"/>
    <w:rsid w:val="00A2168C"/>
    <w:rsid w:val="00A427F6"/>
    <w:rsid w:val="00A52398"/>
    <w:rsid w:val="00A56856"/>
    <w:rsid w:val="00A630B2"/>
    <w:rsid w:val="00AF6CD3"/>
    <w:rsid w:val="00B25125"/>
    <w:rsid w:val="00BE08D7"/>
    <w:rsid w:val="00BF09AB"/>
    <w:rsid w:val="00C0334D"/>
    <w:rsid w:val="00C061B8"/>
    <w:rsid w:val="00C074D3"/>
    <w:rsid w:val="00C11A4C"/>
    <w:rsid w:val="00C1250A"/>
    <w:rsid w:val="00C7496E"/>
    <w:rsid w:val="00CA09EB"/>
    <w:rsid w:val="00CD58BC"/>
    <w:rsid w:val="00CF3CE8"/>
    <w:rsid w:val="00D20A9B"/>
    <w:rsid w:val="00D2795F"/>
    <w:rsid w:val="00D36FFA"/>
    <w:rsid w:val="00D41C13"/>
    <w:rsid w:val="00D572A6"/>
    <w:rsid w:val="00D6056C"/>
    <w:rsid w:val="00D63B0D"/>
    <w:rsid w:val="00D66384"/>
    <w:rsid w:val="00D854DE"/>
    <w:rsid w:val="00D909F2"/>
    <w:rsid w:val="00D959F1"/>
    <w:rsid w:val="00DA13A8"/>
    <w:rsid w:val="00DC514E"/>
    <w:rsid w:val="00DC5493"/>
    <w:rsid w:val="00DD27C2"/>
    <w:rsid w:val="00DD6DF2"/>
    <w:rsid w:val="00DF4A25"/>
    <w:rsid w:val="00E049A5"/>
    <w:rsid w:val="00E169F5"/>
    <w:rsid w:val="00E232BB"/>
    <w:rsid w:val="00E25E07"/>
    <w:rsid w:val="00E314CD"/>
    <w:rsid w:val="00E3164B"/>
    <w:rsid w:val="00E44510"/>
    <w:rsid w:val="00EE50EF"/>
    <w:rsid w:val="00EF08F2"/>
    <w:rsid w:val="00F068E7"/>
    <w:rsid w:val="00F21F68"/>
    <w:rsid w:val="00F24575"/>
    <w:rsid w:val="00F47F38"/>
    <w:rsid w:val="00F833E2"/>
    <w:rsid w:val="00F85290"/>
    <w:rsid w:val="00F91356"/>
    <w:rsid w:val="00F976D1"/>
    <w:rsid w:val="00FF1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5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806BB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06BB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06BBB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06BBB"/>
    <w:pPr>
      <w:spacing w:before="240" w:after="60" w:line="240" w:lineRule="auto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806BBB"/>
    <w:pPr>
      <w:keepNext/>
      <w:spacing w:after="0" w:line="240" w:lineRule="auto"/>
      <w:jc w:val="center"/>
      <w:outlineLvl w:val="6"/>
    </w:pPr>
    <w:rPr>
      <w:rFonts w:ascii="Times New Roman" w:hAnsi="Times New Roman"/>
      <w:sz w:val="20"/>
      <w:szCs w:val="20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806BBB"/>
    <w:pPr>
      <w:keepNext/>
      <w:spacing w:after="0" w:line="240" w:lineRule="auto"/>
      <w:outlineLvl w:val="7"/>
    </w:pPr>
    <w:rPr>
      <w:rFonts w:ascii="Times New Roman" w:hAnsi="Times New Roman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6BBB"/>
    <w:rPr>
      <w:rFonts w:ascii="Times New Roman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806BBB"/>
    <w:rPr>
      <w:rFonts w:ascii="Arial" w:hAnsi="Arial" w:cs="Times New Roman"/>
      <w:b/>
      <w:i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806B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806BBB"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locked/>
    <w:rsid w:val="00806BBB"/>
    <w:rPr>
      <w:rFonts w:ascii="Times New Roman" w:hAnsi="Times New Roman" w:cs="Times New Roman"/>
      <w:sz w:val="20"/>
      <w:u w:val="single"/>
    </w:rPr>
  </w:style>
  <w:style w:type="character" w:customStyle="1" w:styleId="80">
    <w:name w:val="Заголовок 8 Знак"/>
    <w:basedOn w:val="a0"/>
    <w:link w:val="8"/>
    <w:uiPriority w:val="99"/>
    <w:locked/>
    <w:rsid w:val="00806BBB"/>
    <w:rPr>
      <w:rFonts w:ascii="Times New Roman" w:hAnsi="Times New Roman" w:cs="Times New Roman"/>
      <w:i/>
      <w:sz w:val="20"/>
    </w:rPr>
  </w:style>
  <w:style w:type="paragraph" w:styleId="a3">
    <w:name w:val="Normal (Web)"/>
    <w:basedOn w:val="a"/>
    <w:uiPriority w:val="99"/>
    <w:rsid w:val="00806B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List 2"/>
    <w:basedOn w:val="a"/>
    <w:uiPriority w:val="99"/>
    <w:rsid w:val="00806BBB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"/>
    <w:link w:val="23"/>
    <w:uiPriority w:val="99"/>
    <w:rsid w:val="00806BB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806BBB"/>
    <w:rPr>
      <w:rFonts w:ascii="Times New Roman" w:hAnsi="Times New Roman" w:cs="Times New Roman"/>
      <w:sz w:val="24"/>
    </w:rPr>
  </w:style>
  <w:style w:type="character" w:styleId="a4">
    <w:name w:val="Strong"/>
    <w:basedOn w:val="a0"/>
    <w:uiPriority w:val="99"/>
    <w:qFormat/>
    <w:rsid w:val="00806BBB"/>
    <w:rPr>
      <w:rFonts w:cs="Times New Roman"/>
      <w:b/>
    </w:rPr>
  </w:style>
  <w:style w:type="character" w:customStyle="1" w:styleId="a5">
    <w:name w:val="Текст сноски Знак"/>
    <w:link w:val="a6"/>
    <w:uiPriority w:val="99"/>
    <w:semiHidden/>
    <w:locked/>
    <w:rsid w:val="00806BBB"/>
    <w:rPr>
      <w:rFonts w:ascii="Times New Roman" w:hAnsi="Times New Roman"/>
      <w:sz w:val="20"/>
    </w:rPr>
  </w:style>
  <w:style w:type="paragraph" w:styleId="a6">
    <w:name w:val="footnote text"/>
    <w:basedOn w:val="a"/>
    <w:link w:val="a5"/>
    <w:uiPriority w:val="99"/>
    <w:semiHidden/>
    <w:rsid w:val="00806B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1">
    <w:name w:val="Footnote Text Char1"/>
    <w:basedOn w:val="a0"/>
    <w:link w:val="a6"/>
    <w:uiPriority w:val="99"/>
    <w:semiHidden/>
    <w:locked/>
    <w:rsid w:val="00D2795F"/>
    <w:rPr>
      <w:rFonts w:cs="Times New Roman"/>
      <w:sz w:val="20"/>
    </w:rPr>
  </w:style>
  <w:style w:type="character" w:customStyle="1" w:styleId="11">
    <w:name w:val="Текст сноски Знак1"/>
    <w:uiPriority w:val="99"/>
    <w:semiHidden/>
    <w:rsid w:val="00806BBB"/>
    <w:rPr>
      <w:sz w:val="20"/>
    </w:rPr>
  </w:style>
  <w:style w:type="character" w:customStyle="1" w:styleId="a7">
    <w:name w:val="Текст выноски Знак"/>
    <w:link w:val="a8"/>
    <w:uiPriority w:val="99"/>
    <w:semiHidden/>
    <w:locked/>
    <w:rsid w:val="00806BBB"/>
    <w:rPr>
      <w:rFonts w:ascii="Tahoma" w:hAnsi="Tahoma"/>
      <w:sz w:val="16"/>
    </w:rPr>
  </w:style>
  <w:style w:type="paragraph" w:styleId="a8">
    <w:name w:val="Balloon Text"/>
    <w:basedOn w:val="a"/>
    <w:link w:val="a7"/>
    <w:uiPriority w:val="99"/>
    <w:semiHidden/>
    <w:rsid w:val="00806BBB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1">
    <w:name w:val="Balloon Text Char1"/>
    <w:basedOn w:val="a0"/>
    <w:link w:val="a8"/>
    <w:uiPriority w:val="99"/>
    <w:semiHidden/>
    <w:locked/>
    <w:rsid w:val="00D2795F"/>
    <w:rPr>
      <w:rFonts w:ascii="Times New Roman" w:hAnsi="Times New Roman" w:cs="Times New Roman"/>
      <w:sz w:val="2"/>
    </w:rPr>
  </w:style>
  <w:style w:type="character" w:customStyle="1" w:styleId="12">
    <w:name w:val="Текст выноски Знак1"/>
    <w:uiPriority w:val="99"/>
    <w:semiHidden/>
    <w:rsid w:val="00806BBB"/>
    <w:rPr>
      <w:rFonts w:ascii="Tahoma" w:hAnsi="Tahoma"/>
      <w:sz w:val="16"/>
    </w:rPr>
  </w:style>
  <w:style w:type="paragraph" w:styleId="24">
    <w:name w:val="Body Text 2"/>
    <w:basedOn w:val="a"/>
    <w:link w:val="25"/>
    <w:uiPriority w:val="99"/>
    <w:rsid w:val="00806BBB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locked/>
    <w:rsid w:val="00806BBB"/>
    <w:rPr>
      <w:rFonts w:ascii="Times New Roman" w:hAnsi="Times New Roman" w:cs="Times New Roman"/>
      <w:sz w:val="24"/>
    </w:rPr>
  </w:style>
  <w:style w:type="paragraph" w:styleId="a9">
    <w:name w:val="Body Text"/>
    <w:basedOn w:val="a"/>
    <w:link w:val="aa"/>
    <w:uiPriority w:val="99"/>
    <w:rsid w:val="00806BB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locked/>
    <w:rsid w:val="00806BBB"/>
    <w:rPr>
      <w:rFonts w:ascii="Times New Roman" w:hAnsi="Times New Roman" w:cs="Times New Roman"/>
      <w:sz w:val="24"/>
    </w:rPr>
  </w:style>
  <w:style w:type="character" w:customStyle="1" w:styleId="ab">
    <w:name w:val="Текст примечания Знак"/>
    <w:link w:val="ac"/>
    <w:uiPriority w:val="99"/>
    <w:semiHidden/>
    <w:locked/>
    <w:rsid w:val="00806BBB"/>
    <w:rPr>
      <w:rFonts w:ascii="Times New Roman" w:hAnsi="Times New Roman"/>
      <w:sz w:val="20"/>
    </w:rPr>
  </w:style>
  <w:style w:type="paragraph" w:styleId="ac">
    <w:name w:val="annotation text"/>
    <w:basedOn w:val="a"/>
    <w:link w:val="ab"/>
    <w:uiPriority w:val="99"/>
    <w:semiHidden/>
    <w:rsid w:val="00806B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1">
    <w:name w:val="Comment Text Char1"/>
    <w:basedOn w:val="a0"/>
    <w:link w:val="ac"/>
    <w:uiPriority w:val="99"/>
    <w:semiHidden/>
    <w:locked/>
    <w:rsid w:val="00D2795F"/>
    <w:rPr>
      <w:rFonts w:cs="Times New Roman"/>
      <w:sz w:val="20"/>
    </w:rPr>
  </w:style>
  <w:style w:type="character" w:customStyle="1" w:styleId="13">
    <w:name w:val="Текст примечания Знак1"/>
    <w:uiPriority w:val="99"/>
    <w:semiHidden/>
    <w:rsid w:val="00806BBB"/>
    <w:rPr>
      <w:sz w:val="20"/>
    </w:rPr>
  </w:style>
  <w:style w:type="character" w:customStyle="1" w:styleId="ad">
    <w:name w:val="Тема примечания Знак"/>
    <w:link w:val="ae"/>
    <w:uiPriority w:val="99"/>
    <w:semiHidden/>
    <w:locked/>
    <w:rsid w:val="00806BBB"/>
    <w:rPr>
      <w:rFonts w:ascii="Times New Roman" w:hAnsi="Times New Roman"/>
      <w:b/>
      <w:sz w:val="20"/>
    </w:rPr>
  </w:style>
  <w:style w:type="paragraph" w:styleId="ae">
    <w:name w:val="annotation subject"/>
    <w:basedOn w:val="ac"/>
    <w:next w:val="ac"/>
    <w:link w:val="ad"/>
    <w:uiPriority w:val="99"/>
    <w:semiHidden/>
    <w:rsid w:val="00806BBB"/>
    <w:rPr>
      <w:b/>
    </w:rPr>
  </w:style>
  <w:style w:type="character" w:customStyle="1" w:styleId="CommentSubjectChar1">
    <w:name w:val="Comment Subject Char1"/>
    <w:basedOn w:val="ab"/>
    <w:link w:val="ae"/>
    <w:uiPriority w:val="99"/>
    <w:semiHidden/>
    <w:locked/>
    <w:rsid w:val="00D2795F"/>
    <w:rPr>
      <w:rFonts w:cs="Times New Roman"/>
      <w:b/>
    </w:rPr>
  </w:style>
  <w:style w:type="character" w:customStyle="1" w:styleId="14">
    <w:name w:val="Тема примечания Знак1"/>
    <w:uiPriority w:val="99"/>
    <w:semiHidden/>
    <w:rsid w:val="00806BBB"/>
    <w:rPr>
      <w:b/>
      <w:sz w:val="20"/>
    </w:rPr>
  </w:style>
  <w:style w:type="paragraph" w:customStyle="1" w:styleId="15">
    <w:name w:val="Знак1"/>
    <w:basedOn w:val="a"/>
    <w:uiPriority w:val="99"/>
    <w:rsid w:val="00806BB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footer"/>
    <w:basedOn w:val="a"/>
    <w:link w:val="af0"/>
    <w:uiPriority w:val="99"/>
    <w:rsid w:val="00806BB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806BBB"/>
    <w:rPr>
      <w:rFonts w:ascii="Times New Roman" w:hAnsi="Times New Roman" w:cs="Times New Roman"/>
      <w:sz w:val="24"/>
    </w:rPr>
  </w:style>
  <w:style w:type="character" w:styleId="af1">
    <w:name w:val="page number"/>
    <w:basedOn w:val="a0"/>
    <w:uiPriority w:val="99"/>
    <w:rsid w:val="00806BBB"/>
    <w:rPr>
      <w:rFonts w:cs="Times New Roman"/>
    </w:rPr>
  </w:style>
  <w:style w:type="paragraph" w:customStyle="1" w:styleId="26">
    <w:name w:val="Знак2"/>
    <w:basedOn w:val="a"/>
    <w:uiPriority w:val="99"/>
    <w:rsid w:val="00806BB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rsid w:val="00806BB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806BBB"/>
    <w:rPr>
      <w:rFonts w:ascii="Times New Roman" w:hAnsi="Times New Roman" w:cs="Times New Roman"/>
      <w:sz w:val="24"/>
    </w:rPr>
  </w:style>
  <w:style w:type="paragraph" w:styleId="af4">
    <w:name w:val="List Paragraph"/>
    <w:basedOn w:val="a"/>
    <w:uiPriority w:val="99"/>
    <w:qFormat/>
    <w:rsid w:val="00806BB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60">
    <w:name w:val="a6"/>
    <w:uiPriority w:val="99"/>
    <w:rsid w:val="00806BBB"/>
  </w:style>
  <w:style w:type="paragraph" w:customStyle="1" w:styleId="af5">
    <w:name w:val="Таблицы (моноширинный)"/>
    <w:basedOn w:val="a"/>
    <w:next w:val="a"/>
    <w:uiPriority w:val="99"/>
    <w:rsid w:val="00806B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character" w:customStyle="1" w:styleId="af6">
    <w:name w:val="Гипертекстовая ссылка"/>
    <w:uiPriority w:val="99"/>
    <w:rsid w:val="00806BBB"/>
    <w:rPr>
      <w:color w:val="008000"/>
    </w:rPr>
  </w:style>
  <w:style w:type="character" w:customStyle="1" w:styleId="16">
    <w:name w:val="Знак Знак1"/>
    <w:uiPriority w:val="99"/>
    <w:rsid w:val="00684A6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2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17</Pages>
  <Words>2567</Words>
  <Characters>20166</Characters>
  <Application>Microsoft Office Word</Application>
  <DocSecurity>0</DocSecurity>
  <Lines>168</Lines>
  <Paragraphs>45</Paragraphs>
  <ScaleCrop>false</ScaleCrop>
  <Company>Home</Company>
  <LinksUpToDate>false</LinksUpToDate>
  <CharactersWithSpaces>22688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vs</cp:lastModifiedBy>
  <cp:revision>67</cp:revision>
  <cp:lastPrinted>2013-09-19T15:47:00Z</cp:lastPrinted>
  <dcterms:created xsi:type="dcterms:W3CDTF">2011-06-14T16:43:00Z</dcterms:created>
  <dcterms:modified xsi:type="dcterms:W3CDTF">2008-01-01T00:08:00Z</dcterms:modified>
</cp:coreProperties>
</file>